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A4DF" w14:textId="77777777" w:rsidR="000640FD" w:rsidRPr="00FD4A31" w:rsidRDefault="000640FD" w:rsidP="00627268">
      <w:pPr>
        <w:pStyle w:val="Sinespaciado"/>
        <w:jc w:val="both"/>
        <w:rPr>
          <w:rFonts w:ascii="Arial" w:hAnsi="Arial" w:cs="Arial"/>
          <w:sz w:val="22"/>
          <w:szCs w:val="22"/>
        </w:rPr>
      </w:pPr>
    </w:p>
    <w:p w14:paraId="28327FC8" w14:textId="30975C08" w:rsidR="00627268" w:rsidRPr="00FD4A31" w:rsidRDefault="00AE64A3" w:rsidP="00627268">
      <w:pPr>
        <w:pStyle w:val="Sinespaciado"/>
        <w:jc w:val="both"/>
        <w:rPr>
          <w:rFonts w:ascii="Arial" w:hAnsi="Arial" w:cs="Arial"/>
          <w:b/>
          <w:bCs/>
          <w:sz w:val="22"/>
          <w:szCs w:val="22"/>
          <w:lang w:val="es-ES"/>
        </w:rPr>
      </w:pPr>
      <w:bookmarkStart w:id="0" w:name="_Hlk69458452"/>
      <w:bookmarkStart w:id="1" w:name="_Hlk521665279"/>
      <w:bookmarkStart w:id="2" w:name="_Hlk70425647"/>
      <w:bookmarkStart w:id="3" w:name="_Hlk522604199"/>
      <w:r w:rsidRPr="00FD4A31">
        <w:rPr>
          <w:rFonts w:ascii="Arial" w:hAnsi="Arial" w:cs="Arial"/>
          <w:b/>
          <w:bCs/>
          <w:sz w:val="22"/>
          <w:szCs w:val="22"/>
        </w:rPr>
        <w:t>PLIEGO DE C</w:t>
      </w:r>
      <w:r w:rsidR="00F30675" w:rsidRPr="00FD4A31">
        <w:rPr>
          <w:rFonts w:ascii="Arial" w:hAnsi="Arial" w:cs="Arial"/>
          <w:b/>
          <w:bCs/>
          <w:sz w:val="22"/>
          <w:szCs w:val="22"/>
        </w:rPr>
        <w:t>LAUSULAS</w:t>
      </w:r>
      <w:r w:rsidRPr="00FD4A31">
        <w:rPr>
          <w:rFonts w:ascii="Arial" w:hAnsi="Arial" w:cs="Arial"/>
          <w:b/>
          <w:bCs/>
          <w:sz w:val="22"/>
          <w:szCs w:val="22"/>
        </w:rPr>
        <w:t xml:space="preserve"> ADMINISTRATIVAS </w:t>
      </w:r>
      <w:bookmarkStart w:id="4" w:name="_Hlk522013938"/>
      <w:bookmarkStart w:id="5" w:name="_Hlk521919115"/>
      <w:bookmarkStart w:id="6" w:name="_Hlk521917810"/>
      <w:bookmarkStart w:id="7" w:name="_Hlk521665365"/>
      <w:bookmarkEnd w:id="0"/>
      <w:bookmarkEnd w:id="1"/>
      <w:bookmarkEnd w:id="2"/>
      <w:r w:rsidR="00627268" w:rsidRPr="00FD4A31">
        <w:rPr>
          <w:rFonts w:ascii="Arial" w:hAnsi="Arial" w:cs="Arial"/>
          <w:b/>
          <w:bCs/>
          <w:sz w:val="22"/>
          <w:szCs w:val="22"/>
          <w:lang w:val="es-ES"/>
        </w:rPr>
        <w:t xml:space="preserve">PARA LA </w:t>
      </w:r>
      <w:bookmarkEnd w:id="4"/>
      <w:bookmarkEnd w:id="5"/>
      <w:r w:rsidR="00627268" w:rsidRPr="00FD4A31">
        <w:rPr>
          <w:rFonts w:ascii="Arial" w:hAnsi="Arial" w:cs="Arial"/>
          <w:b/>
          <w:bCs/>
          <w:sz w:val="22"/>
          <w:szCs w:val="22"/>
          <w:lang w:val="es-ES"/>
        </w:rPr>
        <w:t xml:space="preserve">ADJUDICACIÓN DE UN CONTRATO DE </w:t>
      </w:r>
      <w:bookmarkStart w:id="8" w:name="_Hlk70421961"/>
      <w:r w:rsidR="00627268" w:rsidRPr="00FD4A31">
        <w:rPr>
          <w:rFonts w:ascii="Arial" w:hAnsi="Arial" w:cs="Arial"/>
          <w:b/>
          <w:bCs/>
          <w:sz w:val="22"/>
          <w:szCs w:val="22"/>
          <w:lang w:val="es-ES"/>
        </w:rPr>
        <w:t xml:space="preserve">SERVICIOS PARA LA ASISTENCIA TECNICA, ASESORAMIENTO, COMUNICACIÓN Y REALIZACIÓN DE LOS EVENTOS PROMOCIONALES DE GRAN CANARIA ME GUSTA </w:t>
      </w:r>
      <w:bookmarkEnd w:id="8"/>
    </w:p>
    <w:p w14:paraId="345CE6CF" w14:textId="77777777" w:rsidR="00627268" w:rsidRPr="00FD4A31" w:rsidRDefault="00627268" w:rsidP="00627268">
      <w:pPr>
        <w:pStyle w:val="Sinespaciado"/>
        <w:jc w:val="both"/>
        <w:rPr>
          <w:rFonts w:ascii="Arial" w:hAnsi="Arial" w:cs="Arial"/>
          <w:b/>
          <w:bCs/>
          <w:sz w:val="22"/>
          <w:szCs w:val="22"/>
          <w:lang w:val="es-ES"/>
        </w:rPr>
      </w:pPr>
    </w:p>
    <w:p w14:paraId="6B0F7427" w14:textId="77777777" w:rsidR="00627268" w:rsidRPr="00FD4A31" w:rsidRDefault="00627268" w:rsidP="00627268">
      <w:pPr>
        <w:pStyle w:val="Sinespaciado"/>
        <w:jc w:val="both"/>
        <w:rPr>
          <w:rFonts w:ascii="Arial" w:hAnsi="Arial" w:cs="Arial"/>
          <w:b/>
          <w:bCs/>
          <w:sz w:val="22"/>
          <w:szCs w:val="22"/>
          <w:lang w:val="es-ES"/>
        </w:rPr>
      </w:pPr>
      <w:r w:rsidRPr="00FD4A31">
        <w:rPr>
          <w:rFonts w:ascii="Arial" w:hAnsi="Arial" w:cs="Arial"/>
          <w:b/>
          <w:bCs/>
          <w:sz w:val="22"/>
          <w:szCs w:val="22"/>
          <w:lang w:val="es-ES"/>
        </w:rPr>
        <w:t>EXPEDIENTE 9/2025</w:t>
      </w:r>
    </w:p>
    <w:p w14:paraId="4AE7FE05" w14:textId="77777777" w:rsidR="00627268" w:rsidRPr="00FD4A31" w:rsidRDefault="00627268" w:rsidP="00627268">
      <w:pPr>
        <w:pStyle w:val="Sinespaciado"/>
        <w:jc w:val="both"/>
        <w:rPr>
          <w:rFonts w:ascii="Arial" w:hAnsi="Arial" w:cs="Arial"/>
          <w:b/>
          <w:bCs/>
          <w:sz w:val="22"/>
          <w:szCs w:val="22"/>
          <w:lang w:val="es-ES"/>
        </w:rPr>
      </w:pPr>
    </w:p>
    <w:p w14:paraId="4108D76A" w14:textId="77777777" w:rsidR="00627268" w:rsidRPr="00FD4A31" w:rsidRDefault="00627268" w:rsidP="00627268">
      <w:pPr>
        <w:pStyle w:val="Sinespaciado"/>
        <w:jc w:val="both"/>
        <w:rPr>
          <w:rFonts w:ascii="Arial" w:hAnsi="Arial" w:cs="Arial"/>
          <w:b/>
          <w:bCs/>
          <w:sz w:val="22"/>
          <w:szCs w:val="22"/>
          <w:lang w:val="es-ES"/>
        </w:rPr>
      </w:pPr>
      <w:r w:rsidRPr="00FD4A31">
        <w:rPr>
          <w:rFonts w:ascii="Arial" w:hAnsi="Arial" w:cs="Arial"/>
          <w:b/>
          <w:bCs/>
          <w:sz w:val="22"/>
          <w:szCs w:val="22"/>
          <w:lang w:val="es-ES"/>
        </w:rPr>
        <w:t>ANTECEDENTES</w:t>
      </w:r>
    </w:p>
    <w:p w14:paraId="0B3CCFEF" w14:textId="77777777" w:rsidR="00627268" w:rsidRPr="00FD4A31" w:rsidRDefault="00627268" w:rsidP="00627268">
      <w:pPr>
        <w:pStyle w:val="Sinespaciado"/>
        <w:jc w:val="both"/>
        <w:rPr>
          <w:rFonts w:ascii="Arial" w:hAnsi="Arial" w:cs="Arial"/>
          <w:b/>
          <w:bCs/>
          <w:sz w:val="22"/>
          <w:szCs w:val="22"/>
          <w:lang w:val="es-ES"/>
        </w:rPr>
      </w:pPr>
    </w:p>
    <w:p w14:paraId="3701AFCF" w14:textId="77777777" w:rsidR="00627268" w:rsidRPr="00FD4A31" w:rsidRDefault="00627268" w:rsidP="00627268">
      <w:pPr>
        <w:pStyle w:val="Sinespaciado"/>
        <w:jc w:val="both"/>
        <w:rPr>
          <w:rFonts w:ascii="Arial" w:eastAsiaTheme="minorHAnsi" w:hAnsi="Arial" w:cs="Arial"/>
          <w:sz w:val="22"/>
          <w:szCs w:val="22"/>
          <w:lang w:val="es-ES"/>
        </w:rPr>
      </w:pPr>
      <w:r w:rsidRPr="00FD4A31">
        <w:rPr>
          <w:rFonts w:ascii="Arial" w:hAnsi="Arial" w:cs="Arial"/>
          <w:sz w:val="22"/>
          <w:szCs w:val="22"/>
          <w:lang w:val="es-ES"/>
        </w:rPr>
        <w:t xml:space="preserve">La Cámara Oficial de Comercio, Industria, Servicios y Navegación de Gran Canaria ha recibido una subvención del Cabildo de Gran Canaria para la realización de acciones de promoción y comercialización de productos locales agroalimentarios de la isla de Gran Canaria, que serán financiadas por la Consejería de Desarrollo Económico, Industria, Comercio y Artesanía. </w:t>
      </w:r>
    </w:p>
    <w:p w14:paraId="56C26393" w14:textId="77777777" w:rsidR="00627268" w:rsidRPr="00FD4A31" w:rsidRDefault="00627268" w:rsidP="00627268">
      <w:pPr>
        <w:pStyle w:val="Sinespaciado"/>
        <w:jc w:val="both"/>
        <w:rPr>
          <w:rFonts w:ascii="Arial" w:hAnsi="Arial" w:cs="Arial"/>
          <w:sz w:val="22"/>
          <w:szCs w:val="22"/>
          <w:lang w:val="es-ES"/>
        </w:rPr>
      </w:pPr>
    </w:p>
    <w:p w14:paraId="7A72F443" w14:textId="77777777" w:rsidR="00627268" w:rsidRPr="00FD4A31" w:rsidRDefault="00627268" w:rsidP="00627268">
      <w:pPr>
        <w:pStyle w:val="Sinespaciado"/>
        <w:jc w:val="both"/>
        <w:rPr>
          <w:rFonts w:ascii="Arial" w:hAnsi="Arial" w:cs="Arial"/>
          <w:sz w:val="22"/>
          <w:szCs w:val="22"/>
          <w:lang w:val="es-ES"/>
        </w:rPr>
      </w:pPr>
      <w:r w:rsidRPr="00FD4A31">
        <w:rPr>
          <w:rFonts w:ascii="Arial" w:hAnsi="Arial" w:cs="Arial"/>
          <w:sz w:val="22"/>
          <w:szCs w:val="22"/>
          <w:lang w:val="es-ES"/>
        </w:rPr>
        <w:t>La finalidad de este proyecto es la de aumentar la notoriedad y favorecer la promoción, comercialización y consumo de los productos de la isla de Gran Canaria, contribuyendo a incrementar y consolidar la presencia del tejido empresarial y productivo insular de los sectores agrícola, ganadero, pesquero y alimentario en general, en los principales mercados de ámbito local, nacional e internacional, para lo que se pondrán en valor las cualidades que tienen estos productos.</w:t>
      </w:r>
    </w:p>
    <w:p w14:paraId="2711A3D4" w14:textId="77777777" w:rsidR="00627268" w:rsidRPr="00FD4A31" w:rsidRDefault="00627268"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 </w:t>
      </w:r>
    </w:p>
    <w:p w14:paraId="6AC6CEA9"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xml:space="preserve">En este contexto, y </w:t>
      </w:r>
      <w:proofErr w:type="gramStart"/>
      <w:r w:rsidRPr="00FD4A31">
        <w:rPr>
          <w:rFonts w:ascii="Arial" w:hAnsi="Arial" w:cs="Arial"/>
          <w:sz w:val="22"/>
          <w:szCs w:val="22"/>
        </w:rPr>
        <w:t>con</w:t>
      </w:r>
      <w:proofErr w:type="gramEnd"/>
      <w:r w:rsidRPr="00FD4A31">
        <w:rPr>
          <w:rFonts w:ascii="Arial" w:hAnsi="Arial" w:cs="Arial"/>
          <w:sz w:val="22"/>
          <w:szCs w:val="22"/>
        </w:rPr>
        <w:t xml:space="preserve"> la experiencia adquirida de los pasados años se ha detectado la necesidad de contar con un servicio permanente de asistencia técnica para el asesoramiento, la ejecución y la promoción de la programación de las acciones que se realicen en el marco del programa Gran Canaria Me Gusta.</w:t>
      </w:r>
    </w:p>
    <w:p w14:paraId="67F310A5" w14:textId="77777777" w:rsidR="00627268" w:rsidRPr="00FD4A31" w:rsidRDefault="00627268" w:rsidP="00627268">
      <w:pPr>
        <w:pStyle w:val="Sinespaciado"/>
        <w:jc w:val="both"/>
        <w:rPr>
          <w:rFonts w:ascii="Arial" w:hAnsi="Arial" w:cs="Arial"/>
          <w:sz w:val="22"/>
          <w:szCs w:val="22"/>
        </w:rPr>
      </w:pPr>
    </w:p>
    <w:p w14:paraId="72D26F77"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xml:space="preserve">Para ello, se debe realizar un contrato de asistencia técnica y servicio para el desarrollo de los eventos promocionales de Gran Canaria Me Gusta a nivel local, insular o nacional, donde contemos con un equipo para el apoyo, asesoramiento, coordinación de equipos, contacto y relaciones con productores, dinamización de eventos, gestión y envío del material además de la generación de imágenes y contenidos durante todo el año y con una disponibilidad inmediata. </w:t>
      </w:r>
    </w:p>
    <w:p w14:paraId="0E0B2D28" w14:textId="77777777" w:rsidR="00627268" w:rsidRPr="00FD4A31" w:rsidRDefault="00627268" w:rsidP="00627268">
      <w:pPr>
        <w:pStyle w:val="Sinespaciado"/>
        <w:jc w:val="both"/>
        <w:rPr>
          <w:rFonts w:ascii="Arial" w:hAnsi="Arial" w:cs="Arial"/>
          <w:sz w:val="22"/>
          <w:szCs w:val="22"/>
          <w:lang w:val="es-ES"/>
        </w:rPr>
      </w:pPr>
    </w:p>
    <w:p w14:paraId="5DD013FF" w14:textId="77777777" w:rsidR="00627268" w:rsidRPr="00FD4A31" w:rsidRDefault="00627268" w:rsidP="00627268">
      <w:pPr>
        <w:pStyle w:val="Sinespaciado"/>
        <w:jc w:val="both"/>
        <w:rPr>
          <w:rFonts w:ascii="Arial" w:hAnsi="Arial" w:cs="Arial"/>
          <w:sz w:val="22"/>
          <w:szCs w:val="22"/>
          <w:lang w:val="es-ES"/>
        </w:rPr>
      </w:pPr>
      <w:r w:rsidRPr="00FD4A31">
        <w:rPr>
          <w:rFonts w:ascii="Arial" w:hAnsi="Arial" w:cs="Arial"/>
          <w:sz w:val="22"/>
          <w:szCs w:val="22"/>
          <w:lang w:val="es-ES"/>
        </w:rPr>
        <w:t>La Cámara no cuenta con medios propios para la realización de las anteriores acciones, por lo que convoca esta licitación para la contratación de l</w:t>
      </w:r>
      <w:r w:rsidRPr="00FD4A31">
        <w:rPr>
          <w:rFonts w:ascii="Arial" w:hAnsi="Arial" w:cs="Arial"/>
          <w:color w:val="000000"/>
          <w:sz w:val="22"/>
          <w:szCs w:val="22"/>
          <w:lang w:val="es-ES" w:eastAsia="es-ES"/>
        </w:rPr>
        <w:t>a asistencia técnica de asesoramiento y realización de los eventos promocionales de Gran Canaria Me Gusta y acciones complementarias</w:t>
      </w:r>
      <w:r w:rsidRPr="00FD4A31">
        <w:rPr>
          <w:rFonts w:ascii="Arial" w:hAnsi="Arial" w:cs="Arial"/>
          <w:sz w:val="22"/>
          <w:szCs w:val="22"/>
          <w:lang w:val="es-ES"/>
        </w:rPr>
        <w:t>.</w:t>
      </w:r>
    </w:p>
    <w:p w14:paraId="129C0DE2" w14:textId="77777777" w:rsidR="00627268" w:rsidRPr="00FD4A31" w:rsidRDefault="00627268" w:rsidP="00627268">
      <w:pPr>
        <w:pStyle w:val="Sinespaciado"/>
        <w:jc w:val="both"/>
        <w:rPr>
          <w:rFonts w:ascii="Arial" w:hAnsi="Arial" w:cs="Arial"/>
          <w:kern w:val="3"/>
          <w:sz w:val="22"/>
          <w:szCs w:val="22"/>
          <w:lang w:val="es-ES" w:eastAsia="zh-CN"/>
        </w:rPr>
      </w:pPr>
    </w:p>
    <w:p w14:paraId="5A9C0F3A" w14:textId="77777777" w:rsidR="00627268" w:rsidRPr="00FD4A31" w:rsidRDefault="00627268" w:rsidP="00627268">
      <w:pPr>
        <w:pStyle w:val="Sinespaciado"/>
        <w:jc w:val="center"/>
        <w:rPr>
          <w:rFonts w:ascii="Arial" w:hAnsi="Arial" w:cs="Arial"/>
          <w:b/>
          <w:bCs/>
          <w:kern w:val="3"/>
          <w:sz w:val="22"/>
          <w:szCs w:val="22"/>
          <w:lang w:eastAsia="zh-CN"/>
        </w:rPr>
      </w:pPr>
      <w:r w:rsidRPr="00FD4A31">
        <w:rPr>
          <w:rFonts w:ascii="Arial" w:hAnsi="Arial" w:cs="Arial"/>
          <w:b/>
          <w:bCs/>
          <w:kern w:val="3"/>
          <w:sz w:val="22"/>
          <w:szCs w:val="22"/>
          <w:lang w:eastAsia="zh-CN"/>
        </w:rPr>
        <w:t>DISPOSICIONES GENERALES</w:t>
      </w:r>
    </w:p>
    <w:p w14:paraId="30010A0D" w14:textId="77777777" w:rsidR="00627268" w:rsidRPr="00FD4A31" w:rsidRDefault="00627268" w:rsidP="00627268">
      <w:pPr>
        <w:pStyle w:val="Sinespaciado"/>
        <w:jc w:val="both"/>
        <w:rPr>
          <w:rFonts w:ascii="Arial" w:hAnsi="Arial" w:cs="Arial"/>
          <w:kern w:val="3"/>
          <w:sz w:val="22"/>
          <w:szCs w:val="22"/>
          <w:lang w:eastAsia="zh-CN"/>
        </w:rPr>
      </w:pPr>
    </w:p>
    <w:p w14:paraId="07CD4E54" w14:textId="69C9B332" w:rsidR="00627268" w:rsidRPr="00FD4A31" w:rsidRDefault="00627268" w:rsidP="00627268">
      <w:pPr>
        <w:pStyle w:val="Sinespaciado"/>
        <w:jc w:val="both"/>
        <w:rPr>
          <w:rFonts w:ascii="Arial" w:hAnsi="Arial" w:cs="Arial"/>
          <w:b/>
          <w:bCs/>
          <w:sz w:val="22"/>
          <w:szCs w:val="22"/>
          <w:u w:val="single"/>
          <w:lang w:val="es-ES"/>
        </w:rPr>
      </w:pPr>
      <w:r w:rsidRPr="00FD4A31">
        <w:rPr>
          <w:rFonts w:ascii="Arial" w:hAnsi="Arial" w:cs="Arial"/>
          <w:b/>
          <w:bCs/>
          <w:sz w:val="22"/>
          <w:szCs w:val="22"/>
          <w:u w:val="single"/>
          <w:lang w:val="es-ES"/>
        </w:rPr>
        <w:t xml:space="preserve">CLÁUSULA 1. OBJETO DEL CONTRATO </w:t>
      </w:r>
    </w:p>
    <w:p w14:paraId="6A429AF8" w14:textId="77777777" w:rsidR="00627268" w:rsidRPr="00FD4A31" w:rsidRDefault="00627268" w:rsidP="00627268">
      <w:pPr>
        <w:pStyle w:val="Sinespaciado"/>
        <w:jc w:val="both"/>
        <w:rPr>
          <w:rFonts w:ascii="Arial" w:hAnsi="Arial" w:cs="Arial"/>
          <w:sz w:val="22"/>
          <w:szCs w:val="22"/>
          <w:lang w:val="es-ES"/>
        </w:rPr>
      </w:pPr>
    </w:p>
    <w:p w14:paraId="18400D9D" w14:textId="03E18C39" w:rsidR="00627268" w:rsidRPr="00FD4A31" w:rsidRDefault="00627268"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Este pliego tiene por objeto la contratación por parte de la Cámara Oficial de Comercio, Industria, Servicios y Navegación de Gran Canaria (en adelante Cámara de Comercio de Gran Canaria) de una entidad que se encargue de la realización de los siguientes servicios en los eventos promocionales del Programa Gran Canaria Me Gusta que </w:t>
      </w:r>
      <w:r w:rsidRPr="00FD4A31">
        <w:rPr>
          <w:rFonts w:ascii="Arial" w:hAnsi="Arial" w:cs="Arial"/>
          <w:sz w:val="22"/>
          <w:szCs w:val="22"/>
        </w:rPr>
        <w:t>s</w:t>
      </w:r>
      <w:r w:rsidRPr="00FD4A31">
        <w:rPr>
          <w:rFonts w:ascii="Arial" w:hAnsi="Arial" w:cs="Arial"/>
          <w:sz w:val="22"/>
          <w:szCs w:val="22"/>
          <w:lang w:val="es-ES"/>
        </w:rPr>
        <w:t>e re</w:t>
      </w:r>
      <w:r w:rsidRPr="00FD4A31">
        <w:rPr>
          <w:rFonts w:ascii="Arial" w:hAnsi="Arial" w:cs="Arial"/>
          <w:sz w:val="22"/>
          <w:szCs w:val="22"/>
        </w:rPr>
        <w:t>lacionan en el pliego de prescripciones técnicas</w:t>
      </w:r>
      <w:r w:rsidRPr="00FD4A31">
        <w:rPr>
          <w:rFonts w:ascii="Arial" w:hAnsi="Arial" w:cs="Arial"/>
          <w:sz w:val="22"/>
          <w:szCs w:val="22"/>
          <w:lang w:val="es-ES"/>
        </w:rPr>
        <w:t>.</w:t>
      </w:r>
    </w:p>
    <w:p w14:paraId="35C24688" w14:textId="77777777" w:rsidR="00627268" w:rsidRPr="00FD4A31" w:rsidRDefault="00627268" w:rsidP="00627268">
      <w:pPr>
        <w:pStyle w:val="Sinespaciado"/>
        <w:jc w:val="both"/>
        <w:rPr>
          <w:rFonts w:ascii="Arial" w:hAnsi="Arial" w:cs="Arial"/>
          <w:sz w:val="22"/>
          <w:szCs w:val="22"/>
          <w:u w:val="single"/>
          <w:lang w:val="es-ES"/>
        </w:rPr>
      </w:pPr>
    </w:p>
    <w:p w14:paraId="6C56FAA0" w14:textId="30CCA427" w:rsidR="00627268" w:rsidRPr="00FD4A31" w:rsidRDefault="00627268" w:rsidP="00627268">
      <w:pPr>
        <w:pStyle w:val="Sinespaciado"/>
        <w:jc w:val="both"/>
        <w:rPr>
          <w:rFonts w:ascii="Arial" w:eastAsiaTheme="minorHAnsi" w:hAnsi="Arial" w:cs="Arial"/>
          <w:sz w:val="22"/>
          <w:szCs w:val="22"/>
        </w:rPr>
      </w:pPr>
      <w:r w:rsidRPr="00FD4A31">
        <w:rPr>
          <w:rFonts w:ascii="Arial" w:hAnsi="Arial" w:cs="Arial"/>
          <w:sz w:val="22"/>
          <w:szCs w:val="22"/>
          <w:u w:val="single"/>
          <w:lang w:val="es-ES"/>
        </w:rPr>
        <w:t>A</w:t>
      </w:r>
      <w:r w:rsidRPr="00FD4A31">
        <w:rPr>
          <w:rFonts w:ascii="Arial" w:eastAsiaTheme="minorHAnsi" w:hAnsi="Arial" w:cs="Arial"/>
          <w:sz w:val="22"/>
          <w:szCs w:val="22"/>
          <w:u w:val="single"/>
        </w:rPr>
        <w:t>sesoramiento técnico especializado</w:t>
      </w:r>
      <w:r w:rsidRPr="00FD4A31">
        <w:rPr>
          <w:rFonts w:ascii="Arial" w:eastAsiaTheme="minorHAnsi" w:hAnsi="Arial" w:cs="Arial"/>
          <w:sz w:val="22"/>
          <w:szCs w:val="22"/>
        </w:rPr>
        <w:t>. Este asesoramiento general incluirá la resolución de consultas sobre todos aquellos temas de interés para la gestión del programa y la participación de la adjudicataria, de forma presencial, en todas las reuniones que se requieran para la realización de propuestas, valoración de actuaciones, realización de informes y desarrollo de las acciones y proyectos relacionados con la promoción y comercialización de los productos locales agroalimentarios de Gran Canaria, así como de su gastronomía. Se deberá asignar a un experto determinado para este servicio.</w:t>
      </w:r>
    </w:p>
    <w:p w14:paraId="5FD9CDF9" w14:textId="77777777" w:rsidR="00627268" w:rsidRPr="00FD4A31" w:rsidRDefault="00627268" w:rsidP="00627268">
      <w:pPr>
        <w:pStyle w:val="Sinespaciado"/>
        <w:jc w:val="both"/>
        <w:rPr>
          <w:rFonts w:ascii="Arial" w:eastAsiaTheme="minorHAnsi" w:hAnsi="Arial" w:cs="Arial"/>
          <w:sz w:val="22"/>
          <w:szCs w:val="22"/>
        </w:rPr>
      </w:pPr>
    </w:p>
    <w:p w14:paraId="013E1EE7" w14:textId="77777777" w:rsidR="00627268" w:rsidRPr="00FD4A31" w:rsidRDefault="00627268" w:rsidP="00627268">
      <w:pPr>
        <w:pStyle w:val="Sinespaciado"/>
        <w:jc w:val="both"/>
        <w:rPr>
          <w:rFonts w:ascii="Arial" w:eastAsiaTheme="minorEastAsia" w:hAnsi="Arial" w:cs="Arial"/>
          <w:sz w:val="22"/>
          <w:szCs w:val="22"/>
          <w:u w:val="single"/>
        </w:rPr>
      </w:pPr>
    </w:p>
    <w:p w14:paraId="39776CC7" w14:textId="77777777" w:rsidR="00627268" w:rsidRPr="00FD4A31" w:rsidRDefault="00627268" w:rsidP="00627268">
      <w:pPr>
        <w:pStyle w:val="Sinespaciado"/>
        <w:jc w:val="both"/>
        <w:rPr>
          <w:rFonts w:ascii="Arial" w:eastAsiaTheme="minorEastAsia" w:hAnsi="Arial" w:cs="Arial"/>
          <w:sz w:val="22"/>
          <w:szCs w:val="22"/>
          <w:u w:val="single"/>
        </w:rPr>
      </w:pPr>
    </w:p>
    <w:p w14:paraId="2D6648D8" w14:textId="77777777" w:rsidR="00627268" w:rsidRPr="00FD4A31" w:rsidRDefault="00627268" w:rsidP="00627268">
      <w:pPr>
        <w:pStyle w:val="Sinespaciado"/>
        <w:jc w:val="both"/>
        <w:rPr>
          <w:rFonts w:ascii="Arial" w:eastAsiaTheme="minorEastAsia" w:hAnsi="Arial" w:cs="Arial"/>
          <w:sz w:val="22"/>
          <w:szCs w:val="22"/>
          <w:u w:val="single"/>
        </w:rPr>
      </w:pPr>
    </w:p>
    <w:p w14:paraId="41BFC16B" w14:textId="3594ED74" w:rsidR="00627268" w:rsidRPr="00FD4A31" w:rsidRDefault="00627268" w:rsidP="00627268">
      <w:pPr>
        <w:pStyle w:val="Sinespaciado"/>
        <w:jc w:val="both"/>
        <w:rPr>
          <w:rFonts w:ascii="Arial" w:eastAsiaTheme="minorEastAsia" w:hAnsi="Arial" w:cs="Arial"/>
          <w:sz w:val="22"/>
          <w:szCs w:val="22"/>
          <w:lang w:val="es-ES"/>
        </w:rPr>
      </w:pPr>
      <w:r w:rsidRPr="00FD4A31">
        <w:rPr>
          <w:rFonts w:ascii="Arial" w:eastAsiaTheme="minorEastAsia" w:hAnsi="Arial" w:cs="Arial"/>
          <w:sz w:val="22"/>
          <w:szCs w:val="22"/>
          <w:u w:val="single"/>
          <w:lang w:val="es-ES"/>
        </w:rPr>
        <w:t>Servicio de diseño gráfico.</w:t>
      </w:r>
      <w:r w:rsidRPr="00FD4A31">
        <w:rPr>
          <w:rFonts w:ascii="Arial" w:eastAsiaTheme="minorEastAsia" w:hAnsi="Arial" w:cs="Arial"/>
          <w:sz w:val="22"/>
          <w:szCs w:val="22"/>
          <w:lang w:val="es-ES"/>
        </w:rPr>
        <w:t xml:space="preserve"> El adjudicatario deberá realizar la creatividad del material promocional y de publicidad de todas las acciones que se desarrollen en el marco del programa Gran Canaria Me Gusta. Esto incluirá realización de fotografías de productos y productores, si fuera necesario. El objetivo principal es promocionar la marca Gran Canaria Me Gusta y los eventos que organice Cámara junto al Cabildo.  Podrán incluirse, a petición de la contratante, diseño y preparación de elementos de arquitectura efímera, cartelería, programa de actividades, señalizaciones, cartelería, vinilos, etc., así como sus aplicaciones, cuyo pago corresponde en su caso a la contratante. Se deberá contar y asignar a un diseñador gráfico para este servicio.</w:t>
      </w:r>
    </w:p>
    <w:p w14:paraId="4277E3AE" w14:textId="77777777" w:rsidR="00627268" w:rsidRPr="00FD4A31" w:rsidRDefault="00627268" w:rsidP="00627268">
      <w:pPr>
        <w:pStyle w:val="Sinespaciado"/>
        <w:jc w:val="both"/>
        <w:rPr>
          <w:rFonts w:ascii="Arial" w:hAnsi="Arial" w:cs="Arial"/>
          <w:sz w:val="22"/>
          <w:szCs w:val="22"/>
          <w:u w:val="single"/>
        </w:rPr>
      </w:pPr>
    </w:p>
    <w:p w14:paraId="61B72A94" w14:textId="77777777" w:rsidR="00B5031F" w:rsidRDefault="00627268" w:rsidP="00627268">
      <w:pPr>
        <w:pStyle w:val="Sinespaciado"/>
        <w:jc w:val="both"/>
        <w:rPr>
          <w:rFonts w:ascii="Arial" w:hAnsi="Arial" w:cs="Arial"/>
          <w:sz w:val="22"/>
          <w:szCs w:val="22"/>
        </w:rPr>
      </w:pPr>
      <w:r w:rsidRPr="00FD4A31">
        <w:rPr>
          <w:rFonts w:ascii="Arial" w:hAnsi="Arial" w:cs="Arial"/>
          <w:sz w:val="22"/>
          <w:szCs w:val="22"/>
          <w:u w:val="single"/>
        </w:rPr>
        <w:t>Servicio de organización y apoyo de eventos y actividades gastronómicas</w:t>
      </w:r>
      <w:r w:rsidRPr="00FD4A31">
        <w:rPr>
          <w:rFonts w:ascii="Arial" w:hAnsi="Arial" w:cs="Arial"/>
          <w:sz w:val="22"/>
          <w:szCs w:val="22"/>
        </w:rPr>
        <w:t xml:space="preserve">. Este servicio va dirigido a la organización y/o participación en ferias, congresos o eventos locales, regionales y/o nacionales, así como la organización de catas, degustaciones, maridajes, rutas, visitas y/o talleres gastronómicos. </w:t>
      </w:r>
    </w:p>
    <w:p w14:paraId="77EF54F8" w14:textId="77777777" w:rsidR="00B5031F" w:rsidRDefault="00B5031F" w:rsidP="00627268">
      <w:pPr>
        <w:pStyle w:val="Sinespaciado"/>
        <w:jc w:val="both"/>
        <w:rPr>
          <w:rFonts w:ascii="Arial" w:hAnsi="Arial" w:cs="Arial"/>
          <w:sz w:val="22"/>
          <w:szCs w:val="22"/>
        </w:rPr>
      </w:pPr>
    </w:p>
    <w:p w14:paraId="656979D2" w14:textId="4AE96C5F" w:rsidR="00B5031F" w:rsidRDefault="00627268" w:rsidP="00627268">
      <w:pPr>
        <w:pStyle w:val="Sinespaciado"/>
        <w:jc w:val="both"/>
        <w:rPr>
          <w:rFonts w:ascii="Arial" w:hAnsi="Arial" w:cs="Arial"/>
          <w:sz w:val="22"/>
          <w:szCs w:val="22"/>
        </w:rPr>
      </w:pPr>
      <w:r w:rsidRPr="00FD4A31">
        <w:rPr>
          <w:rFonts w:ascii="Arial" w:hAnsi="Arial" w:cs="Arial"/>
          <w:sz w:val="22"/>
          <w:szCs w:val="22"/>
        </w:rPr>
        <w:t>La empresa adjudicataria deberá desarrollar la planificación y el cronograma de los eventos, la logística, la búsqueda de todos los proveedores o colaboradores necesarios para su desarrollo, gestión, selección y propuesta de ponentes y participantes, solicitud de los permisos o autorizaciones necesarias, dinamización de las actividades, gestión de asistentes e invitados y la contratación del equipo necesario para la óptima celebración del evento. Contará también con la presencia en este tipo de servicios, siempre que se solicite, de una persona de su equipo que realice las presentaciones de ponentes y de las explicaciones al público de las actuaciones que se realicen en los citados eventos</w:t>
      </w:r>
      <w:proofErr w:type="gramStart"/>
      <w:r w:rsidRPr="00FD4A31">
        <w:rPr>
          <w:rFonts w:ascii="Arial" w:hAnsi="Arial" w:cs="Arial"/>
          <w:sz w:val="22"/>
          <w:szCs w:val="22"/>
        </w:rPr>
        <w:t xml:space="preserve">.  </w:t>
      </w:r>
      <w:proofErr w:type="gramEnd"/>
    </w:p>
    <w:p w14:paraId="5819F982" w14:textId="77777777" w:rsidR="00B5031F" w:rsidRDefault="00B5031F" w:rsidP="00627268">
      <w:pPr>
        <w:pStyle w:val="Sinespaciado"/>
        <w:jc w:val="both"/>
        <w:rPr>
          <w:rFonts w:ascii="Arial" w:hAnsi="Arial" w:cs="Arial"/>
          <w:sz w:val="22"/>
          <w:szCs w:val="22"/>
        </w:rPr>
      </w:pPr>
    </w:p>
    <w:p w14:paraId="746BF84A" w14:textId="1A7365ED"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Este servicio incluirá además la atención a los colaboradores y participantes en el programa, considerados como tales productores, distribuidores y empresas gastronómicas y profesionales de la restauración participantes en las acciones de Gran Canaria Me Gusta, realizando para ellos, asesoramiento, apoyo, gestión de incidencias, captación y selección de participantes en los programas que se organicen bajo la marca Gran Canaria Me Gusta a los que se alude en el pliego.</w:t>
      </w:r>
    </w:p>
    <w:p w14:paraId="6D212797" w14:textId="77777777" w:rsidR="00627268" w:rsidRPr="00FD4A31" w:rsidRDefault="00627268" w:rsidP="00627268">
      <w:pPr>
        <w:pStyle w:val="Sinespaciado"/>
        <w:jc w:val="both"/>
        <w:rPr>
          <w:rFonts w:ascii="Arial" w:hAnsi="Arial" w:cs="Arial"/>
          <w:sz w:val="22"/>
          <w:szCs w:val="22"/>
        </w:rPr>
      </w:pPr>
    </w:p>
    <w:p w14:paraId="2BF8BDAC"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La presencia del Programa Gran Canaria Me Gusta en estas ferias y eventos deberá ser coordinada por el adjudicatario que deberá dar respuesta a cuantos problemas pudieran surgir.</w:t>
      </w:r>
    </w:p>
    <w:p w14:paraId="00914608" w14:textId="77777777" w:rsidR="00627268" w:rsidRPr="00FD4A31" w:rsidRDefault="00627268" w:rsidP="00627268">
      <w:pPr>
        <w:pStyle w:val="Sinespaciado"/>
        <w:jc w:val="both"/>
        <w:rPr>
          <w:rFonts w:ascii="Arial" w:hAnsi="Arial" w:cs="Arial"/>
          <w:sz w:val="22"/>
          <w:szCs w:val="22"/>
        </w:rPr>
      </w:pPr>
    </w:p>
    <w:p w14:paraId="60384C83" w14:textId="77777777" w:rsidR="00627268" w:rsidRPr="00A113F1" w:rsidRDefault="00627268" w:rsidP="00627268">
      <w:pPr>
        <w:pStyle w:val="Sinespaciado"/>
        <w:jc w:val="both"/>
        <w:rPr>
          <w:rFonts w:ascii="Arial" w:hAnsi="Arial" w:cs="Arial"/>
          <w:sz w:val="22"/>
          <w:szCs w:val="22"/>
        </w:rPr>
      </w:pPr>
      <w:r w:rsidRPr="00FD4A31">
        <w:rPr>
          <w:rFonts w:ascii="Arial" w:hAnsi="Arial" w:cs="Arial"/>
          <w:sz w:val="22"/>
          <w:szCs w:val="22"/>
        </w:rPr>
        <w:t xml:space="preserve">El adjudicatario tendrá que verificar que se dispone de toda la infraestructura, medios y materiales necesarios para la participación, con las máximas garantías y calidad, en estos eventos y aunque los productos o servicios que sean utilizados serán suministrados por el contratante, el adjudicatario tendrá que asumir el coste de cualquier materia prima adicional o secundaria necesaria para las </w:t>
      </w:r>
      <w:r w:rsidRPr="00A113F1">
        <w:rPr>
          <w:rFonts w:ascii="Arial" w:hAnsi="Arial" w:cs="Arial"/>
          <w:sz w:val="22"/>
          <w:szCs w:val="22"/>
        </w:rPr>
        <w:t xml:space="preserve">presentaciones o elaboración de las recetas que se propongan, así como del material o soporte para su degustación, para presentaciones o decoración de espacios hasta un máximo de 3.000 euros. </w:t>
      </w:r>
    </w:p>
    <w:p w14:paraId="6ADC32DA" w14:textId="77777777" w:rsidR="00627268" w:rsidRPr="00A113F1" w:rsidRDefault="00627268" w:rsidP="00627268">
      <w:pPr>
        <w:pStyle w:val="Sinespaciado"/>
        <w:jc w:val="both"/>
        <w:rPr>
          <w:rFonts w:ascii="Arial" w:hAnsi="Arial" w:cs="Arial"/>
          <w:sz w:val="22"/>
          <w:szCs w:val="22"/>
        </w:rPr>
      </w:pPr>
    </w:p>
    <w:p w14:paraId="1C97C4C4" w14:textId="77777777" w:rsidR="00627268" w:rsidRPr="00FD4A31" w:rsidRDefault="00627268" w:rsidP="00627268">
      <w:pPr>
        <w:pStyle w:val="Sinespaciado"/>
        <w:jc w:val="both"/>
        <w:rPr>
          <w:rFonts w:ascii="Arial" w:hAnsi="Arial" w:cs="Arial"/>
          <w:sz w:val="22"/>
          <w:szCs w:val="22"/>
        </w:rPr>
      </w:pPr>
      <w:r w:rsidRPr="00A113F1">
        <w:rPr>
          <w:rFonts w:ascii="Arial" w:hAnsi="Arial" w:cs="Arial"/>
          <w:sz w:val="22"/>
          <w:szCs w:val="22"/>
        </w:rPr>
        <w:t>Asimismo, tendrá que poner los medios necesarios par</w:t>
      </w:r>
      <w:r w:rsidRPr="00FD4A31">
        <w:rPr>
          <w:rFonts w:ascii="Arial" w:hAnsi="Arial" w:cs="Arial"/>
          <w:sz w:val="22"/>
          <w:szCs w:val="22"/>
        </w:rPr>
        <w:t>a garantizar la buena ejecución de las actuaciones para la que deberá tener en cuenta, en cada caso, la calidad de los ponentes, de las recetas y productos utilizados, así como la limpieza e higiene del material durante la celebración del evento, el uso de la cocina portátil o fija, así como los utensilios habituales para este tipo de eventos.</w:t>
      </w:r>
    </w:p>
    <w:p w14:paraId="05645884"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xml:space="preserve"> </w:t>
      </w:r>
    </w:p>
    <w:p w14:paraId="75A4741A" w14:textId="77777777" w:rsidR="00627268" w:rsidRPr="00FD4A31" w:rsidRDefault="00627268" w:rsidP="00627268">
      <w:pPr>
        <w:pStyle w:val="Sinespaciado"/>
        <w:jc w:val="both"/>
        <w:rPr>
          <w:rFonts w:ascii="Arial" w:hAnsi="Arial" w:cs="Arial"/>
          <w:sz w:val="22"/>
          <w:szCs w:val="22"/>
          <w:u w:val="single"/>
        </w:rPr>
      </w:pPr>
      <w:r w:rsidRPr="00FD4A31">
        <w:rPr>
          <w:rFonts w:ascii="Arial" w:hAnsi="Arial" w:cs="Arial"/>
          <w:sz w:val="22"/>
          <w:szCs w:val="22"/>
          <w:u w:val="single"/>
        </w:rPr>
        <w:t>Servicio de Comunicación.</w:t>
      </w:r>
      <w:r w:rsidRPr="00FD4A31">
        <w:rPr>
          <w:rFonts w:ascii="Arial" w:hAnsi="Arial" w:cs="Arial"/>
          <w:sz w:val="22"/>
          <w:szCs w:val="22"/>
        </w:rPr>
        <w:t xml:space="preserve"> Este servicio incluirá los servicios de comunicación para las acciones desarrolladas en el programa de promoción Gran Canaria Me Gusta, que se dividen en dos: gabinete de prensa y comunicación y cobertura audiovisual.</w:t>
      </w:r>
    </w:p>
    <w:p w14:paraId="4106F378" w14:textId="77777777" w:rsidR="00627268" w:rsidRDefault="00627268" w:rsidP="00627268">
      <w:pPr>
        <w:pStyle w:val="Sinespaciado"/>
        <w:jc w:val="both"/>
        <w:rPr>
          <w:rFonts w:ascii="Arial" w:hAnsi="Arial" w:cs="Arial"/>
          <w:sz w:val="22"/>
          <w:szCs w:val="22"/>
        </w:rPr>
      </w:pPr>
    </w:p>
    <w:p w14:paraId="774F21C8" w14:textId="77777777" w:rsidR="00B5031F" w:rsidRDefault="00B5031F" w:rsidP="00627268">
      <w:pPr>
        <w:pStyle w:val="Sinespaciado"/>
        <w:jc w:val="both"/>
        <w:rPr>
          <w:rFonts w:ascii="Arial" w:hAnsi="Arial" w:cs="Arial"/>
          <w:sz w:val="22"/>
          <w:szCs w:val="22"/>
        </w:rPr>
      </w:pPr>
    </w:p>
    <w:p w14:paraId="135C9BFC" w14:textId="77777777" w:rsidR="00B5031F" w:rsidRDefault="00B5031F" w:rsidP="00627268">
      <w:pPr>
        <w:pStyle w:val="Sinespaciado"/>
        <w:jc w:val="both"/>
        <w:rPr>
          <w:rFonts w:ascii="Arial" w:hAnsi="Arial" w:cs="Arial"/>
          <w:sz w:val="22"/>
          <w:szCs w:val="22"/>
        </w:rPr>
      </w:pPr>
    </w:p>
    <w:p w14:paraId="30544FD0" w14:textId="77777777" w:rsidR="00B5031F" w:rsidRDefault="00B5031F" w:rsidP="00627268">
      <w:pPr>
        <w:pStyle w:val="Sinespaciado"/>
        <w:jc w:val="both"/>
        <w:rPr>
          <w:rFonts w:ascii="Arial" w:hAnsi="Arial" w:cs="Arial"/>
          <w:sz w:val="22"/>
          <w:szCs w:val="22"/>
        </w:rPr>
      </w:pPr>
    </w:p>
    <w:p w14:paraId="201BAA1B" w14:textId="77777777" w:rsidR="00B5031F" w:rsidRDefault="00B5031F" w:rsidP="00627268">
      <w:pPr>
        <w:pStyle w:val="Sinespaciado"/>
        <w:jc w:val="both"/>
        <w:rPr>
          <w:rFonts w:ascii="Arial" w:hAnsi="Arial" w:cs="Arial"/>
          <w:sz w:val="22"/>
          <w:szCs w:val="22"/>
        </w:rPr>
      </w:pPr>
    </w:p>
    <w:p w14:paraId="68C990C3" w14:textId="77777777" w:rsidR="00B5031F" w:rsidRDefault="00B5031F" w:rsidP="00627268">
      <w:pPr>
        <w:pStyle w:val="Sinespaciado"/>
        <w:jc w:val="both"/>
        <w:rPr>
          <w:rFonts w:ascii="Arial" w:hAnsi="Arial" w:cs="Arial"/>
          <w:sz w:val="22"/>
          <w:szCs w:val="22"/>
        </w:rPr>
      </w:pPr>
    </w:p>
    <w:p w14:paraId="401D42D2" w14:textId="77777777" w:rsidR="00B5031F" w:rsidRDefault="00B5031F" w:rsidP="00627268">
      <w:pPr>
        <w:pStyle w:val="Sinespaciado"/>
        <w:jc w:val="both"/>
        <w:rPr>
          <w:rFonts w:ascii="Arial" w:hAnsi="Arial" w:cs="Arial"/>
          <w:sz w:val="22"/>
          <w:szCs w:val="22"/>
        </w:rPr>
      </w:pPr>
    </w:p>
    <w:p w14:paraId="3B301500" w14:textId="77777777" w:rsidR="00B5031F" w:rsidRPr="00FD4A31" w:rsidRDefault="00B5031F" w:rsidP="00627268">
      <w:pPr>
        <w:pStyle w:val="Sinespaciado"/>
        <w:jc w:val="both"/>
        <w:rPr>
          <w:rFonts w:ascii="Arial" w:hAnsi="Arial" w:cs="Arial"/>
          <w:sz w:val="22"/>
          <w:szCs w:val="22"/>
        </w:rPr>
      </w:pPr>
    </w:p>
    <w:p w14:paraId="42B71D55"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xml:space="preserve">El </w:t>
      </w:r>
      <w:r w:rsidRPr="00FD4A31">
        <w:rPr>
          <w:rFonts w:ascii="Arial" w:hAnsi="Arial" w:cs="Arial"/>
          <w:sz w:val="22"/>
          <w:szCs w:val="22"/>
          <w:u w:val="single"/>
        </w:rPr>
        <w:t>gabinete de prensa y comunicación</w:t>
      </w:r>
      <w:r w:rsidRPr="00FD4A31">
        <w:rPr>
          <w:rFonts w:ascii="Arial" w:hAnsi="Arial" w:cs="Arial"/>
          <w:sz w:val="22"/>
          <w:szCs w:val="22"/>
        </w:rPr>
        <w:t xml:space="preserve"> consistirá en: </w:t>
      </w:r>
    </w:p>
    <w:p w14:paraId="05ED1E73" w14:textId="77777777" w:rsidR="00627268" w:rsidRPr="00FD4A31" w:rsidRDefault="00627268" w:rsidP="00627268">
      <w:pPr>
        <w:pStyle w:val="Sinespaciado"/>
        <w:jc w:val="both"/>
        <w:rPr>
          <w:rFonts w:ascii="Arial" w:hAnsi="Arial" w:cs="Arial"/>
          <w:sz w:val="22"/>
          <w:szCs w:val="22"/>
        </w:rPr>
      </w:pPr>
    </w:p>
    <w:p w14:paraId="74B5C9B6"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La gestión de todas las redes sociales del programa Gran Canaria Me Gusta (Facebook, Twitter, Instagram, YouTube, …)  lo que implicará la generación de contenidos para estas en su más amplia acepción, incluidas creatividades, fotografías y vídeos. El desarrollo de este apartado deberá abarcar todas las acciones que se ejecutan en el marco del programa, así como a publicaciones sobre todos los colectivos que tienen algo que ver con el trabajo que se desarrolla desde el programa Gran Canaria Me Gusta (productores, chefs, grandes superficies de alimentación, formadores, comercializadores del portal Gran Canaria Me Gusta, entre otros).</w:t>
      </w:r>
    </w:p>
    <w:p w14:paraId="7D084433" w14:textId="77777777" w:rsidR="00627268" w:rsidRPr="00FD4A31" w:rsidRDefault="00627268" w:rsidP="00627268">
      <w:pPr>
        <w:pStyle w:val="Sinespaciado"/>
        <w:jc w:val="both"/>
        <w:rPr>
          <w:rFonts w:ascii="Arial" w:hAnsi="Arial" w:cs="Arial"/>
          <w:sz w:val="22"/>
          <w:szCs w:val="22"/>
        </w:rPr>
      </w:pPr>
    </w:p>
    <w:p w14:paraId="412D46BF"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xml:space="preserve">- Generación de contenidos para la actualización periódica de la web del programa, concretamente en lo que se refiere al apartado institucional del mismo, esto incluirá la realización de propuestas y la coordinación de la actualización del contenido y estructura de la citada web institucional de Gran Canaria Me Gusta, incluyendo la actualización de los contenidos del Blog. </w:t>
      </w:r>
    </w:p>
    <w:p w14:paraId="00FFEEB9" w14:textId="77777777" w:rsidR="00627268" w:rsidRPr="00FD4A31" w:rsidRDefault="00627268" w:rsidP="00627268">
      <w:pPr>
        <w:pStyle w:val="Sinespaciado"/>
        <w:jc w:val="both"/>
        <w:rPr>
          <w:rFonts w:ascii="Arial" w:hAnsi="Arial" w:cs="Arial"/>
          <w:sz w:val="22"/>
          <w:szCs w:val="22"/>
        </w:rPr>
      </w:pPr>
    </w:p>
    <w:p w14:paraId="7575E0CE"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Preparación y gestión de convocatorias y ruedas de prensa, redacción de borradores y de notas y dosieres de prensa, memorias y artículos sobre las actividades y acciones del programa, seguimiento de medios, impulsar, coordinar y gestionar entrevistas y reportajes, mantener relación con los medios y asistir a reuniones de seguimiento, todo ello bajo la coordinación del responsable del programa de gastronomía de la Cámara de Comercio de Gran Canaria.</w:t>
      </w:r>
    </w:p>
    <w:p w14:paraId="463E487B" w14:textId="77777777" w:rsidR="00627268" w:rsidRPr="00FD4A31" w:rsidRDefault="00627268" w:rsidP="00627268">
      <w:pPr>
        <w:pStyle w:val="Sinespaciado"/>
        <w:jc w:val="both"/>
        <w:rPr>
          <w:rFonts w:ascii="Arial" w:hAnsi="Arial" w:cs="Arial"/>
          <w:sz w:val="22"/>
          <w:szCs w:val="22"/>
        </w:rPr>
      </w:pPr>
    </w:p>
    <w:p w14:paraId="5E6F6F9F"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-Coordinación, montaje y producción de todo lo necesario para la celebración de ruedas de prensa.</w:t>
      </w:r>
    </w:p>
    <w:p w14:paraId="741A17E7" w14:textId="77777777" w:rsidR="00627268" w:rsidRPr="00FD4A31" w:rsidRDefault="00627268" w:rsidP="00627268">
      <w:pPr>
        <w:pStyle w:val="Sinespaciado"/>
        <w:jc w:val="both"/>
        <w:rPr>
          <w:rFonts w:ascii="Arial" w:hAnsi="Arial" w:cs="Arial"/>
          <w:sz w:val="22"/>
          <w:szCs w:val="22"/>
        </w:rPr>
      </w:pPr>
    </w:p>
    <w:p w14:paraId="2813DD66"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xml:space="preserve">-Generación de todo el </w:t>
      </w:r>
      <w:r w:rsidRPr="00FD4A31">
        <w:rPr>
          <w:rFonts w:ascii="Arial" w:hAnsi="Arial" w:cs="Arial"/>
          <w:sz w:val="22"/>
          <w:szCs w:val="22"/>
          <w:lang w:val="pt-PT"/>
        </w:rPr>
        <w:t>material de texto (</w:t>
      </w:r>
      <w:r w:rsidRPr="00FD4A31">
        <w:rPr>
          <w:rFonts w:ascii="Arial" w:hAnsi="Arial" w:cs="Arial"/>
          <w:sz w:val="22"/>
          <w:szCs w:val="22"/>
        </w:rPr>
        <w:t>resúmenes, artículos, entrevistas, …) relacionados con cada una de las acciones que se desarrollen en el marco del programa Gran Canaria Me Gusta.</w:t>
      </w:r>
    </w:p>
    <w:p w14:paraId="1D215BDD" w14:textId="77777777" w:rsidR="00627268" w:rsidRPr="00FD4A31" w:rsidRDefault="00627268" w:rsidP="00627268">
      <w:pPr>
        <w:pStyle w:val="Sinespaciado"/>
        <w:jc w:val="both"/>
        <w:rPr>
          <w:rFonts w:ascii="Arial" w:hAnsi="Arial" w:cs="Arial"/>
          <w:sz w:val="22"/>
          <w:szCs w:val="22"/>
        </w:rPr>
      </w:pPr>
    </w:p>
    <w:p w14:paraId="23CDDD8B" w14:textId="77777777" w:rsidR="00627268" w:rsidRPr="00FD4A31" w:rsidRDefault="00627268" w:rsidP="00627268">
      <w:pPr>
        <w:pStyle w:val="Sinespaciado"/>
        <w:jc w:val="both"/>
        <w:rPr>
          <w:rFonts w:ascii="Arial" w:hAnsi="Arial" w:cs="Arial"/>
          <w:sz w:val="22"/>
          <w:szCs w:val="22"/>
        </w:rPr>
      </w:pPr>
      <w:r w:rsidRPr="00FD4A31">
        <w:rPr>
          <w:rStyle w:val="Ninguno"/>
          <w:rFonts w:ascii="Arial" w:hAnsi="Arial" w:cs="Arial"/>
          <w:sz w:val="22"/>
          <w:szCs w:val="22"/>
        </w:rPr>
        <w:t xml:space="preserve">La </w:t>
      </w:r>
      <w:r w:rsidRPr="00FD4A31">
        <w:rPr>
          <w:rStyle w:val="Ninguno"/>
          <w:rFonts w:ascii="Arial" w:hAnsi="Arial" w:cs="Arial"/>
          <w:sz w:val="22"/>
          <w:szCs w:val="22"/>
          <w:u w:val="single"/>
        </w:rPr>
        <w:t>cobertura audiovisual</w:t>
      </w:r>
      <w:r w:rsidRPr="00FD4A31">
        <w:rPr>
          <w:rFonts w:ascii="Arial" w:hAnsi="Arial" w:cs="Arial"/>
          <w:sz w:val="22"/>
          <w:szCs w:val="22"/>
        </w:rPr>
        <w:t xml:space="preserve"> consistirá en:</w:t>
      </w:r>
    </w:p>
    <w:p w14:paraId="2BB8D013" w14:textId="77777777" w:rsidR="00627268" w:rsidRPr="00FD4A31" w:rsidRDefault="00627268" w:rsidP="00627268">
      <w:pPr>
        <w:pStyle w:val="Sinespaciado"/>
        <w:jc w:val="both"/>
        <w:rPr>
          <w:rFonts w:ascii="Arial" w:hAnsi="Arial" w:cs="Arial"/>
          <w:sz w:val="22"/>
          <w:szCs w:val="22"/>
        </w:rPr>
      </w:pPr>
    </w:p>
    <w:p w14:paraId="6C1333AE" w14:textId="77777777" w:rsidR="00627268" w:rsidRPr="00FD4A31" w:rsidRDefault="00627268" w:rsidP="00627268">
      <w:pPr>
        <w:pStyle w:val="Sinespaciado"/>
        <w:jc w:val="both"/>
        <w:rPr>
          <w:rFonts w:ascii="Arial" w:hAnsi="Arial" w:cs="Arial"/>
          <w:sz w:val="22"/>
          <w:szCs w:val="22"/>
          <w:lang w:val="es-ES"/>
        </w:rPr>
      </w:pPr>
      <w:r w:rsidRPr="00FD4A31">
        <w:rPr>
          <w:rFonts w:ascii="Arial" w:hAnsi="Arial" w:cs="Arial"/>
          <w:sz w:val="22"/>
          <w:szCs w:val="22"/>
          <w:lang w:val="es-ES"/>
        </w:rPr>
        <w:t>- Seguimiento fotográfico y audiovisual de todas las acciones realizadas en el marco del programa Gran Canaria Me Gusta. Incluido la fotografía o video de productos, colaboradores y participantes en las acciones a desarrollar.</w:t>
      </w:r>
    </w:p>
    <w:p w14:paraId="37B27EB1" w14:textId="77777777" w:rsidR="00627268" w:rsidRPr="00FD4A31" w:rsidRDefault="00627268" w:rsidP="00627268">
      <w:pPr>
        <w:pStyle w:val="Sinespaciado"/>
        <w:jc w:val="both"/>
        <w:rPr>
          <w:rFonts w:ascii="Arial" w:hAnsi="Arial" w:cs="Arial"/>
          <w:sz w:val="22"/>
          <w:szCs w:val="22"/>
        </w:rPr>
      </w:pPr>
    </w:p>
    <w:p w14:paraId="55B3161B"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Realización de las creatividades y producción gráfica para la edición del material audiovisual promocional de cada una de las acciones realizadas en el marco del programa Gran Canaria Me Gusta para la difusión de los citados eventos.</w:t>
      </w:r>
    </w:p>
    <w:p w14:paraId="5263E06D" w14:textId="77777777" w:rsidR="00627268" w:rsidRPr="00FD4A31" w:rsidRDefault="00627268" w:rsidP="00627268">
      <w:pPr>
        <w:pStyle w:val="Sinespaciado"/>
        <w:jc w:val="both"/>
        <w:rPr>
          <w:rFonts w:ascii="Arial" w:hAnsi="Arial" w:cs="Arial"/>
          <w:sz w:val="22"/>
          <w:szCs w:val="22"/>
        </w:rPr>
      </w:pPr>
    </w:p>
    <w:p w14:paraId="5CA58E89"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Generar contenido audiovisual de todas las acciones que se desarrollen en el marco del programa Gran Canaria Me Gusta, incluidos microvideos para subir en diferentes formatos (reels, videos, grabación en vivo, …) para las redes sociales del programa o la Cámara.</w:t>
      </w:r>
    </w:p>
    <w:p w14:paraId="565A0EE9" w14:textId="77777777" w:rsidR="00627268" w:rsidRPr="00FD4A31" w:rsidRDefault="00627268" w:rsidP="00627268">
      <w:pPr>
        <w:pStyle w:val="Sinespaciado"/>
        <w:jc w:val="both"/>
        <w:rPr>
          <w:rFonts w:ascii="Arial" w:hAnsi="Arial" w:cs="Arial"/>
          <w:sz w:val="22"/>
          <w:szCs w:val="22"/>
        </w:rPr>
      </w:pPr>
    </w:p>
    <w:p w14:paraId="57FAE51F"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Realizar piezas informativas audiovisuales o fotográficas para redes o medios de comunicación.</w:t>
      </w:r>
    </w:p>
    <w:p w14:paraId="4F34C65B" w14:textId="77777777" w:rsidR="00627268" w:rsidRPr="00FD4A31" w:rsidRDefault="00627268" w:rsidP="00627268">
      <w:pPr>
        <w:pStyle w:val="Sinespaciado"/>
        <w:jc w:val="both"/>
        <w:rPr>
          <w:rFonts w:ascii="Arial" w:hAnsi="Arial" w:cs="Arial"/>
          <w:sz w:val="22"/>
          <w:szCs w:val="22"/>
        </w:rPr>
      </w:pPr>
    </w:p>
    <w:p w14:paraId="36AA60B5"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 Preparar videos resúmenes de cada acción desarrollada en el marco del programa Gran Canaria me Gusta para los medios de comunicación, inmediatamente después de finalizado el evento.</w:t>
      </w:r>
    </w:p>
    <w:p w14:paraId="414CDCD1" w14:textId="77777777" w:rsidR="00627268" w:rsidRPr="00FD4A31" w:rsidRDefault="00627268" w:rsidP="00627268">
      <w:pPr>
        <w:pStyle w:val="Sinespaciado"/>
        <w:jc w:val="both"/>
        <w:rPr>
          <w:rFonts w:ascii="Arial" w:hAnsi="Arial" w:cs="Arial"/>
          <w:sz w:val="22"/>
          <w:szCs w:val="22"/>
        </w:rPr>
      </w:pPr>
    </w:p>
    <w:p w14:paraId="3CC00855" w14:textId="77777777"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Todo el material que se produzca, y en especial el fotográfico y audiovisual, en el ámbito de esta licitación pertenecerá, en exclusivo, a la Cámara de Comercio de Gran Canaria que podrá cederlo al Cabildo de Gran Canaria previa petición por escrito.</w:t>
      </w:r>
    </w:p>
    <w:p w14:paraId="2E0C6684" w14:textId="77777777" w:rsidR="00627268" w:rsidRPr="00FD4A31" w:rsidRDefault="00627268" w:rsidP="00627268">
      <w:pPr>
        <w:pStyle w:val="Sinespaciado"/>
        <w:jc w:val="both"/>
        <w:rPr>
          <w:rFonts w:ascii="Arial" w:hAnsi="Arial" w:cs="Arial"/>
          <w:sz w:val="22"/>
          <w:szCs w:val="22"/>
        </w:rPr>
      </w:pPr>
    </w:p>
    <w:p w14:paraId="57672F06" w14:textId="77777777" w:rsidR="00B5031F" w:rsidRDefault="00B5031F" w:rsidP="00627268">
      <w:pPr>
        <w:pStyle w:val="Sinespaciado"/>
        <w:jc w:val="both"/>
        <w:rPr>
          <w:rFonts w:ascii="Arial" w:hAnsi="Arial" w:cs="Arial"/>
          <w:sz w:val="22"/>
          <w:szCs w:val="22"/>
        </w:rPr>
      </w:pPr>
    </w:p>
    <w:p w14:paraId="57D8DD46" w14:textId="77777777" w:rsidR="00B5031F" w:rsidRDefault="00B5031F" w:rsidP="00627268">
      <w:pPr>
        <w:pStyle w:val="Sinespaciado"/>
        <w:jc w:val="both"/>
        <w:rPr>
          <w:rFonts w:ascii="Arial" w:hAnsi="Arial" w:cs="Arial"/>
          <w:sz w:val="22"/>
          <w:szCs w:val="22"/>
        </w:rPr>
      </w:pPr>
    </w:p>
    <w:p w14:paraId="60B3AB32" w14:textId="77777777" w:rsidR="00B5031F" w:rsidRDefault="00B5031F" w:rsidP="00627268">
      <w:pPr>
        <w:pStyle w:val="Sinespaciado"/>
        <w:jc w:val="both"/>
        <w:rPr>
          <w:rFonts w:ascii="Arial" w:hAnsi="Arial" w:cs="Arial"/>
          <w:sz w:val="22"/>
          <w:szCs w:val="22"/>
        </w:rPr>
      </w:pPr>
    </w:p>
    <w:p w14:paraId="1DFC5119" w14:textId="77777777" w:rsidR="00B5031F" w:rsidRDefault="00B5031F" w:rsidP="00627268">
      <w:pPr>
        <w:pStyle w:val="Sinespaciado"/>
        <w:jc w:val="both"/>
        <w:rPr>
          <w:rFonts w:ascii="Arial" w:hAnsi="Arial" w:cs="Arial"/>
          <w:sz w:val="22"/>
          <w:szCs w:val="22"/>
        </w:rPr>
      </w:pPr>
    </w:p>
    <w:p w14:paraId="251B09AA" w14:textId="77777777" w:rsidR="00B5031F" w:rsidRDefault="00B5031F" w:rsidP="00627268">
      <w:pPr>
        <w:pStyle w:val="Sinespaciado"/>
        <w:jc w:val="both"/>
        <w:rPr>
          <w:rFonts w:ascii="Arial" w:hAnsi="Arial" w:cs="Arial"/>
          <w:sz w:val="22"/>
          <w:szCs w:val="22"/>
        </w:rPr>
      </w:pPr>
    </w:p>
    <w:p w14:paraId="2CC5B44A" w14:textId="73BFEE04" w:rsidR="00627268" w:rsidRPr="00FD4A31" w:rsidRDefault="00627268" w:rsidP="00627268">
      <w:pPr>
        <w:pStyle w:val="Sinespaciado"/>
        <w:jc w:val="both"/>
        <w:rPr>
          <w:rFonts w:ascii="Arial" w:hAnsi="Arial" w:cs="Arial"/>
          <w:sz w:val="22"/>
          <w:szCs w:val="22"/>
        </w:rPr>
      </w:pPr>
      <w:r w:rsidRPr="00FD4A31">
        <w:rPr>
          <w:rFonts w:ascii="Arial" w:hAnsi="Arial" w:cs="Arial"/>
          <w:sz w:val="22"/>
          <w:szCs w:val="22"/>
        </w:rPr>
        <w:t>Los servicios de comunicación descritos en este pliego estarán bajo la dirección del responsable del programa</w:t>
      </w:r>
    </w:p>
    <w:bookmarkEnd w:id="6"/>
    <w:bookmarkEnd w:id="7"/>
    <w:p w14:paraId="6DB48C24" w14:textId="77777777" w:rsidR="00B5031F" w:rsidRDefault="00B5031F" w:rsidP="00627268">
      <w:pPr>
        <w:pStyle w:val="Sinespaciado"/>
        <w:jc w:val="both"/>
        <w:rPr>
          <w:rFonts w:ascii="Arial" w:hAnsi="Arial" w:cs="Arial"/>
          <w:b/>
          <w:bCs/>
          <w:sz w:val="22"/>
          <w:szCs w:val="22"/>
          <w:u w:val="single"/>
        </w:rPr>
      </w:pPr>
    </w:p>
    <w:p w14:paraId="0E138020" w14:textId="7F11ECC0" w:rsidR="00AE64A3" w:rsidRPr="00FD4A31" w:rsidRDefault="00AE64A3"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2.- RÉGIMEN JURÍDIC</w:t>
      </w:r>
      <w:r w:rsidR="000E5B20" w:rsidRPr="00FD4A31">
        <w:rPr>
          <w:rFonts w:ascii="Arial" w:hAnsi="Arial" w:cs="Arial"/>
          <w:b/>
          <w:bCs/>
          <w:sz w:val="22"/>
          <w:szCs w:val="22"/>
          <w:u w:val="single"/>
        </w:rPr>
        <w:t>O</w:t>
      </w:r>
    </w:p>
    <w:p w14:paraId="1D26F177" w14:textId="77777777" w:rsidR="00AE64A3" w:rsidRPr="00FD4A31" w:rsidRDefault="00AE64A3" w:rsidP="00627268">
      <w:pPr>
        <w:pStyle w:val="Sinespaciado"/>
        <w:jc w:val="both"/>
        <w:rPr>
          <w:rFonts w:ascii="Arial" w:hAnsi="Arial" w:cs="Arial"/>
          <w:sz w:val="22"/>
          <w:szCs w:val="22"/>
        </w:rPr>
      </w:pPr>
    </w:p>
    <w:p w14:paraId="7A0A31A7" w14:textId="5FB5DD2B" w:rsidR="00AE64A3" w:rsidRPr="00FD4A31" w:rsidRDefault="00F30675" w:rsidP="00627268">
      <w:pPr>
        <w:pStyle w:val="Sinespaciado"/>
        <w:jc w:val="both"/>
        <w:rPr>
          <w:rFonts w:ascii="Arial" w:hAnsi="Arial" w:cs="Arial"/>
          <w:sz w:val="22"/>
          <w:szCs w:val="22"/>
        </w:rPr>
      </w:pPr>
      <w:r w:rsidRPr="00FD4A31">
        <w:rPr>
          <w:rFonts w:ascii="Arial" w:hAnsi="Arial" w:cs="Arial"/>
          <w:sz w:val="22"/>
          <w:szCs w:val="22"/>
        </w:rPr>
        <w:t xml:space="preserve">2.1.- </w:t>
      </w:r>
      <w:r w:rsidR="00AE64A3" w:rsidRPr="00FD4A31">
        <w:rPr>
          <w:rFonts w:ascii="Arial" w:hAnsi="Arial" w:cs="Arial"/>
          <w:sz w:val="22"/>
          <w:szCs w:val="22"/>
        </w:rPr>
        <w:t xml:space="preserve">El artículo 2.1 de la Ley 4/2014, de </w:t>
      </w:r>
      <w:proofErr w:type="gramStart"/>
      <w:r w:rsidR="00AE64A3" w:rsidRPr="00FD4A31">
        <w:rPr>
          <w:rFonts w:ascii="Arial" w:hAnsi="Arial" w:cs="Arial"/>
          <w:sz w:val="22"/>
          <w:szCs w:val="22"/>
        </w:rPr>
        <w:t>1</w:t>
      </w:r>
      <w:proofErr w:type="gramEnd"/>
      <w:r w:rsidR="00AE64A3" w:rsidRPr="00FD4A31">
        <w:rPr>
          <w:rFonts w:ascii="Arial" w:hAnsi="Arial" w:cs="Arial"/>
          <w:sz w:val="22"/>
          <w:szCs w:val="22"/>
        </w:rPr>
        <w:t xml:space="preserve"> de abril, Básica de las Cámaras Oficiales de Comercio, Industria, Servicios y Navegación configura a la Cámara de Comercio como una Corporación de Derecho público, con personalidad jurídica propia y plena capacidad de obrar para el cumplimiento de sus fines. </w:t>
      </w:r>
    </w:p>
    <w:p w14:paraId="41C84B29" w14:textId="77777777" w:rsidR="00E8630B" w:rsidRPr="00FD4A31" w:rsidRDefault="00E8630B" w:rsidP="00627268">
      <w:pPr>
        <w:pStyle w:val="Sinespaciado"/>
        <w:jc w:val="both"/>
        <w:rPr>
          <w:rFonts w:ascii="Arial" w:hAnsi="Arial" w:cs="Arial"/>
          <w:sz w:val="22"/>
          <w:szCs w:val="22"/>
        </w:rPr>
      </w:pPr>
    </w:p>
    <w:p w14:paraId="2AD51E4E" w14:textId="54AF3223" w:rsidR="003B04C9" w:rsidRPr="00FD4A31" w:rsidRDefault="00AE64A3" w:rsidP="00627268">
      <w:pPr>
        <w:pStyle w:val="Sinespaciado"/>
        <w:jc w:val="both"/>
        <w:rPr>
          <w:rFonts w:ascii="Arial" w:hAnsi="Arial" w:cs="Arial"/>
          <w:sz w:val="22"/>
          <w:szCs w:val="22"/>
        </w:rPr>
      </w:pPr>
      <w:r w:rsidRPr="00FD4A31">
        <w:rPr>
          <w:rFonts w:ascii="Arial" w:hAnsi="Arial" w:cs="Arial"/>
          <w:sz w:val="22"/>
          <w:szCs w:val="22"/>
        </w:rPr>
        <w:t>Según lo dispuesto en el artículo 2.2 de la Ley de Cámaras Oficiales de Comercio, Industria, Servicios y Navegación, la contratación y el régimen patrimonial de estás se regirán conforme al derecho privado y habilitando un procedimiento que garantice las condiciones de publicidad, transparencia y no discriminación.</w:t>
      </w:r>
    </w:p>
    <w:p w14:paraId="6D81F33B" w14:textId="77777777" w:rsidR="003B04C9" w:rsidRPr="00FD4A31" w:rsidRDefault="003B04C9" w:rsidP="00627268">
      <w:pPr>
        <w:pStyle w:val="Sinespaciado"/>
        <w:jc w:val="both"/>
        <w:rPr>
          <w:rFonts w:ascii="Arial" w:hAnsi="Arial" w:cs="Arial"/>
          <w:kern w:val="3"/>
          <w:sz w:val="22"/>
          <w:szCs w:val="22"/>
          <w:lang w:eastAsia="zh-CN"/>
        </w:rPr>
      </w:pPr>
    </w:p>
    <w:p w14:paraId="6E8D7D94" w14:textId="0C3211D9" w:rsidR="003B04C9"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De conformidad con lo anterior, este procedimiento de adjudicación se adecua a sus Instrucciones Internas de Contratación</w:t>
      </w:r>
      <w:r w:rsidR="008377C3" w:rsidRPr="00FD4A31">
        <w:rPr>
          <w:rFonts w:ascii="Arial" w:hAnsi="Arial" w:cs="Arial"/>
          <w:kern w:val="3"/>
          <w:sz w:val="22"/>
          <w:szCs w:val="22"/>
          <w:lang w:eastAsia="zh-CN"/>
        </w:rPr>
        <w:t>.</w:t>
      </w:r>
    </w:p>
    <w:p w14:paraId="6A08957D" w14:textId="77777777" w:rsidR="008377C3" w:rsidRPr="00FD4A31" w:rsidRDefault="008377C3" w:rsidP="00627268">
      <w:pPr>
        <w:pStyle w:val="Sinespaciado"/>
        <w:jc w:val="both"/>
        <w:rPr>
          <w:rFonts w:ascii="Arial" w:hAnsi="Arial" w:cs="Arial"/>
          <w:kern w:val="3"/>
          <w:sz w:val="22"/>
          <w:szCs w:val="22"/>
          <w:lang w:eastAsia="zh-CN"/>
        </w:rPr>
      </w:pPr>
    </w:p>
    <w:p w14:paraId="773994B4" w14:textId="751B627E" w:rsidR="00F30675" w:rsidRPr="00FD4A31" w:rsidRDefault="00AE64A3" w:rsidP="00627268">
      <w:pPr>
        <w:pStyle w:val="Sinespaciado"/>
        <w:jc w:val="both"/>
        <w:rPr>
          <w:rFonts w:ascii="Arial" w:hAnsi="Arial" w:cs="Arial"/>
          <w:spacing w:val="-3"/>
          <w:kern w:val="3"/>
          <w:sz w:val="22"/>
          <w:szCs w:val="22"/>
          <w:lang w:eastAsia="zh-CN"/>
        </w:rPr>
      </w:pPr>
      <w:r w:rsidRPr="00FD4A31">
        <w:rPr>
          <w:rFonts w:ascii="Arial" w:hAnsi="Arial" w:cs="Arial"/>
          <w:spacing w:val="-3"/>
          <w:kern w:val="3"/>
          <w:sz w:val="22"/>
          <w:szCs w:val="22"/>
          <w:lang w:eastAsia="zh-CN"/>
        </w:rPr>
        <w:t xml:space="preserve">La contratación por realizar se califica como contrato de servicios de carácter privado. </w:t>
      </w:r>
    </w:p>
    <w:p w14:paraId="6FC25CDD" w14:textId="77777777" w:rsidR="00F30675" w:rsidRPr="00FD4A31" w:rsidRDefault="00F30675" w:rsidP="00627268">
      <w:pPr>
        <w:pStyle w:val="Sinespaciado"/>
        <w:jc w:val="both"/>
        <w:rPr>
          <w:rFonts w:ascii="Arial" w:hAnsi="Arial" w:cs="Arial"/>
          <w:spacing w:val="-3"/>
          <w:kern w:val="3"/>
          <w:sz w:val="22"/>
          <w:szCs w:val="22"/>
          <w:lang w:eastAsia="zh-CN"/>
        </w:rPr>
      </w:pPr>
    </w:p>
    <w:p w14:paraId="2C5C2478" w14:textId="7F0B8DBC" w:rsidR="00AE64A3" w:rsidRPr="00FD4A31" w:rsidRDefault="00F30675"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2.2.- </w:t>
      </w:r>
      <w:r w:rsidR="00AE64A3" w:rsidRPr="00FD4A31">
        <w:rPr>
          <w:rFonts w:ascii="Arial" w:hAnsi="Arial" w:cs="Arial"/>
          <w:kern w:val="3"/>
          <w:sz w:val="22"/>
          <w:szCs w:val="22"/>
          <w:lang w:eastAsia="zh-CN"/>
        </w:rPr>
        <w:t>En relación con la ejecución del presente contrato, tendrán carácter contractual los siguientes documentos:</w:t>
      </w:r>
    </w:p>
    <w:p w14:paraId="65EFE7DB" w14:textId="77777777" w:rsidR="00AE64A3" w:rsidRPr="00FD4A31" w:rsidRDefault="00AE64A3" w:rsidP="00627268">
      <w:pPr>
        <w:pStyle w:val="Sinespaciado"/>
        <w:jc w:val="both"/>
        <w:rPr>
          <w:rFonts w:ascii="Arial" w:hAnsi="Arial" w:cs="Arial"/>
          <w:sz w:val="22"/>
          <w:szCs w:val="22"/>
        </w:rPr>
      </w:pPr>
    </w:p>
    <w:p w14:paraId="3F9EBBB6"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El presente Pliego de Cláusulas Administrativas Particulares y el Pliego de Prescripciones Técnicas.</w:t>
      </w:r>
    </w:p>
    <w:p w14:paraId="47941852" w14:textId="77777777" w:rsidR="00AE64A3" w:rsidRPr="00FD4A31" w:rsidRDefault="00AE64A3" w:rsidP="00627268">
      <w:pPr>
        <w:pStyle w:val="Sinespaciado"/>
        <w:jc w:val="both"/>
        <w:rPr>
          <w:rFonts w:ascii="Arial" w:hAnsi="Arial" w:cs="Arial"/>
          <w:sz w:val="22"/>
          <w:szCs w:val="22"/>
        </w:rPr>
      </w:pPr>
    </w:p>
    <w:p w14:paraId="1775EE83"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La Oferta presentada por el contratista.</w:t>
      </w:r>
    </w:p>
    <w:p w14:paraId="224BE092" w14:textId="77777777" w:rsidR="00AE64A3" w:rsidRPr="00FD4A31" w:rsidRDefault="00AE64A3" w:rsidP="00627268">
      <w:pPr>
        <w:pStyle w:val="Sinespaciado"/>
        <w:jc w:val="both"/>
        <w:rPr>
          <w:rFonts w:ascii="Arial" w:hAnsi="Arial" w:cs="Arial"/>
          <w:sz w:val="22"/>
          <w:szCs w:val="22"/>
        </w:rPr>
      </w:pPr>
    </w:p>
    <w:p w14:paraId="53F317BB"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El Contrato</w:t>
      </w:r>
    </w:p>
    <w:p w14:paraId="2FE240D8" w14:textId="77777777" w:rsidR="00AE64A3" w:rsidRPr="00FD4A31" w:rsidRDefault="00AE64A3" w:rsidP="00627268">
      <w:pPr>
        <w:pStyle w:val="Sinespaciado"/>
        <w:jc w:val="both"/>
        <w:rPr>
          <w:rFonts w:ascii="Arial" w:hAnsi="Arial" w:cs="Arial"/>
          <w:sz w:val="22"/>
          <w:szCs w:val="22"/>
        </w:rPr>
      </w:pPr>
    </w:p>
    <w:p w14:paraId="15DE6521"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En caso de discrepancia entre lo recogido en algunos de los anteriores documentos, tendrá prioridad lo que se disponga en este Pliego de Cláusulas Administrativas Particulares y en el de Prescripciones Técnicas.</w:t>
      </w:r>
    </w:p>
    <w:p w14:paraId="7DF77C6D" w14:textId="7543C6CB" w:rsidR="00131731" w:rsidRPr="00FD4A31" w:rsidRDefault="00AE64A3" w:rsidP="00627268">
      <w:pPr>
        <w:pStyle w:val="Sinespaciado"/>
        <w:jc w:val="both"/>
        <w:rPr>
          <w:rFonts w:ascii="Arial" w:hAnsi="Arial" w:cs="Arial"/>
          <w:sz w:val="22"/>
          <w:szCs w:val="22"/>
        </w:rPr>
      </w:pPr>
      <w:r w:rsidRPr="00FD4A31">
        <w:rPr>
          <w:rFonts w:ascii="Arial" w:hAnsi="Arial" w:cs="Arial"/>
          <w:spacing w:val="-3"/>
          <w:sz w:val="22"/>
          <w:szCs w:val="22"/>
        </w:rPr>
        <w:tab/>
      </w:r>
    </w:p>
    <w:p w14:paraId="47DA71E4" w14:textId="2F62D7A4" w:rsidR="00AE64A3" w:rsidRPr="00FD4A31" w:rsidRDefault="00AE64A3" w:rsidP="00627268">
      <w:pPr>
        <w:pStyle w:val="Sinespaciado"/>
        <w:jc w:val="both"/>
        <w:rPr>
          <w:rFonts w:ascii="Arial" w:hAnsi="Arial" w:cs="Arial"/>
          <w:b/>
          <w:bCs/>
          <w:kern w:val="3"/>
          <w:sz w:val="22"/>
          <w:szCs w:val="22"/>
          <w:u w:val="single"/>
          <w:lang w:eastAsia="zh-CN"/>
        </w:rPr>
      </w:pPr>
      <w:r w:rsidRPr="00FD4A31">
        <w:rPr>
          <w:rFonts w:ascii="Arial" w:hAnsi="Arial" w:cs="Arial"/>
          <w:b/>
          <w:bCs/>
          <w:spacing w:val="-3"/>
          <w:kern w:val="3"/>
          <w:sz w:val="22"/>
          <w:szCs w:val="22"/>
          <w:u w:val="single"/>
          <w:lang w:eastAsia="zh-CN"/>
        </w:rPr>
        <w:t xml:space="preserve">3.- ÓRGANO DE CONTRATACIÓN </w:t>
      </w:r>
    </w:p>
    <w:p w14:paraId="2250193D" w14:textId="77777777" w:rsidR="00AE64A3" w:rsidRPr="00FD4A31" w:rsidRDefault="00AE64A3" w:rsidP="00627268">
      <w:pPr>
        <w:pStyle w:val="Sinespaciado"/>
        <w:jc w:val="both"/>
        <w:rPr>
          <w:rFonts w:ascii="Arial" w:hAnsi="Arial" w:cs="Arial"/>
          <w:spacing w:val="-3"/>
          <w:kern w:val="3"/>
          <w:sz w:val="22"/>
          <w:szCs w:val="22"/>
          <w:lang w:eastAsia="zh-CN"/>
        </w:rPr>
      </w:pPr>
    </w:p>
    <w:p w14:paraId="75E4F1BA" w14:textId="3361FE4C"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 xml:space="preserve">3.1.- El órgano de contratación, que actúa en nombre de la Cámara Oficial de Comercio, Industria, Servicios y Navegación de Gran Canaria es la </w:t>
      </w:r>
      <w:r w:rsidR="000E5B20" w:rsidRPr="00FD4A31">
        <w:rPr>
          <w:rFonts w:ascii="Arial" w:hAnsi="Arial" w:cs="Arial"/>
          <w:spacing w:val="-3"/>
          <w:kern w:val="3"/>
          <w:sz w:val="22"/>
          <w:szCs w:val="22"/>
          <w:lang w:eastAsia="zh-CN"/>
        </w:rPr>
        <w:t>Mesa</w:t>
      </w:r>
      <w:r w:rsidRPr="00FD4A31">
        <w:rPr>
          <w:rFonts w:ascii="Arial" w:hAnsi="Arial" w:cs="Arial"/>
          <w:spacing w:val="-3"/>
          <w:kern w:val="3"/>
          <w:sz w:val="22"/>
          <w:szCs w:val="22"/>
          <w:lang w:eastAsia="zh-CN"/>
        </w:rPr>
        <w:t xml:space="preserve"> de Contratación.</w:t>
      </w:r>
    </w:p>
    <w:p w14:paraId="695D61CB" w14:textId="77777777" w:rsidR="00911137" w:rsidRPr="00FD4A31" w:rsidRDefault="00911137" w:rsidP="00627268">
      <w:pPr>
        <w:pStyle w:val="Sinespaciado"/>
        <w:jc w:val="both"/>
        <w:rPr>
          <w:rFonts w:ascii="Arial" w:hAnsi="Arial" w:cs="Arial"/>
          <w:spacing w:val="-3"/>
          <w:kern w:val="3"/>
          <w:sz w:val="22"/>
          <w:szCs w:val="22"/>
          <w:lang w:eastAsia="zh-CN"/>
        </w:rPr>
      </w:pPr>
    </w:p>
    <w:p w14:paraId="22217FEF" w14:textId="2ECF7F8F" w:rsidR="00B17358"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3.2.- El mencionado órgano tiene facultad para adjudicar el contrato y ostenta las prerrogativas de interpretarlo, resolver las dudas que ofrezca su cumplimiento, modificarlo por razones de interés público, declarar la responsabilidad imputable a la contratista, suspender dicha ejecución, acordar la resolución del contrato y determinar los efectos de ésta, con sujeción a la normativa aplicable.</w:t>
      </w:r>
      <w:r w:rsidR="00131731" w:rsidRPr="00FD4A31">
        <w:rPr>
          <w:rFonts w:ascii="Arial" w:hAnsi="Arial" w:cs="Arial"/>
          <w:kern w:val="3"/>
          <w:sz w:val="22"/>
          <w:szCs w:val="22"/>
          <w:lang w:eastAsia="zh-CN"/>
        </w:rPr>
        <w:t xml:space="preserve"> </w:t>
      </w:r>
      <w:r w:rsidRPr="00FD4A31">
        <w:rPr>
          <w:rFonts w:ascii="Arial" w:hAnsi="Arial" w:cs="Arial"/>
          <w:spacing w:val="-3"/>
          <w:kern w:val="3"/>
          <w:sz w:val="22"/>
          <w:szCs w:val="22"/>
          <w:lang w:eastAsia="zh-CN"/>
        </w:rPr>
        <w:t>Igualmente, el órgano de contratación ostenta las facultades de inspección de las actividades desarrolladas por la contratista durante la ejecución del contrato.</w:t>
      </w:r>
    </w:p>
    <w:p w14:paraId="7A35C3C5" w14:textId="77777777" w:rsidR="00B17358" w:rsidRPr="00FD4A31" w:rsidRDefault="00B17358" w:rsidP="00627268">
      <w:pPr>
        <w:pStyle w:val="Sinespaciado"/>
        <w:jc w:val="both"/>
        <w:rPr>
          <w:rFonts w:ascii="Arial" w:hAnsi="Arial" w:cs="Arial"/>
          <w:spacing w:val="-3"/>
          <w:kern w:val="3"/>
          <w:sz w:val="22"/>
          <w:szCs w:val="22"/>
          <w:lang w:eastAsia="zh-CN"/>
        </w:rPr>
      </w:pPr>
    </w:p>
    <w:p w14:paraId="7BA4557F" w14:textId="1065CA36"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3.3.-   E</w:t>
      </w:r>
      <w:r w:rsidRPr="00FD4A31">
        <w:rPr>
          <w:rFonts w:ascii="Arial" w:hAnsi="Arial" w:cs="Arial"/>
          <w:kern w:val="3"/>
          <w:sz w:val="22"/>
          <w:szCs w:val="22"/>
          <w:lang w:eastAsia="zh-CN"/>
        </w:rPr>
        <w:t>l órgano de contratación dará la información relativa a la presente contratación en el Perfil del Contratante de la Cámara.</w:t>
      </w:r>
    </w:p>
    <w:p w14:paraId="06088436" w14:textId="77777777" w:rsidR="00E54246" w:rsidRPr="00FD4A31" w:rsidRDefault="00E54246" w:rsidP="00627268">
      <w:pPr>
        <w:pStyle w:val="Sinespaciado"/>
        <w:jc w:val="both"/>
        <w:rPr>
          <w:rFonts w:ascii="Arial" w:hAnsi="Arial" w:cs="Arial"/>
          <w:sz w:val="22"/>
          <w:szCs w:val="22"/>
        </w:rPr>
      </w:pPr>
    </w:p>
    <w:p w14:paraId="09B174FA" w14:textId="77777777" w:rsidR="00AE64A3" w:rsidRPr="00FD4A31" w:rsidRDefault="00AE64A3" w:rsidP="00627268">
      <w:pPr>
        <w:pStyle w:val="Sinespaciado"/>
        <w:jc w:val="both"/>
        <w:rPr>
          <w:rFonts w:ascii="Arial" w:hAnsi="Arial" w:cs="Arial"/>
          <w:b/>
          <w:bCs/>
          <w:kern w:val="3"/>
          <w:sz w:val="22"/>
          <w:szCs w:val="22"/>
          <w:u w:val="single"/>
          <w:lang w:eastAsia="zh-CN"/>
        </w:rPr>
      </w:pPr>
      <w:r w:rsidRPr="00FD4A31">
        <w:rPr>
          <w:rFonts w:ascii="Arial" w:hAnsi="Arial" w:cs="Arial"/>
          <w:b/>
          <w:bCs/>
          <w:spacing w:val="-3"/>
          <w:kern w:val="3"/>
          <w:sz w:val="22"/>
          <w:szCs w:val="22"/>
          <w:u w:val="single"/>
          <w:lang w:eastAsia="zh-CN"/>
        </w:rPr>
        <w:t>4.- APTITUD PARA CONTRATAR</w:t>
      </w:r>
    </w:p>
    <w:p w14:paraId="77E1436E" w14:textId="77777777" w:rsidR="00AE64A3" w:rsidRPr="00FD4A31" w:rsidRDefault="00AE64A3" w:rsidP="00627268">
      <w:pPr>
        <w:pStyle w:val="Sinespaciado"/>
        <w:jc w:val="both"/>
        <w:rPr>
          <w:rFonts w:ascii="Arial" w:hAnsi="Arial" w:cs="Arial"/>
          <w:spacing w:val="-3"/>
          <w:kern w:val="3"/>
          <w:sz w:val="22"/>
          <w:szCs w:val="22"/>
          <w:lang w:eastAsia="zh-CN"/>
        </w:rPr>
      </w:pPr>
    </w:p>
    <w:p w14:paraId="17E4BE09" w14:textId="782FAA66"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Solo podrán ser adjudicatarias de este contrato las empresas que, de conformidad con lo dispuesto en los artículo</w:t>
      </w:r>
      <w:r w:rsidR="007A2924" w:rsidRPr="00FD4A31">
        <w:rPr>
          <w:rFonts w:ascii="Arial" w:hAnsi="Arial" w:cs="Arial"/>
          <w:spacing w:val="-3"/>
          <w:kern w:val="3"/>
          <w:sz w:val="22"/>
          <w:szCs w:val="22"/>
          <w:lang w:eastAsia="zh-CN"/>
        </w:rPr>
        <w:t>s</w:t>
      </w:r>
      <w:r w:rsidRPr="00FD4A31">
        <w:rPr>
          <w:rFonts w:ascii="Arial" w:hAnsi="Arial" w:cs="Arial"/>
          <w:spacing w:val="-3"/>
          <w:kern w:val="3"/>
          <w:sz w:val="22"/>
          <w:szCs w:val="22"/>
          <w:lang w:eastAsia="zh-CN"/>
        </w:rPr>
        <w:t xml:space="preserve"> </w:t>
      </w:r>
      <w:r w:rsidR="00C93B74" w:rsidRPr="00FD4A31">
        <w:rPr>
          <w:rFonts w:ascii="Arial" w:hAnsi="Arial" w:cs="Arial"/>
          <w:spacing w:val="-3"/>
          <w:kern w:val="3"/>
          <w:sz w:val="22"/>
          <w:szCs w:val="22"/>
          <w:lang w:eastAsia="zh-CN"/>
        </w:rPr>
        <w:t>65 y</w:t>
      </w:r>
      <w:r w:rsidRPr="00FD4A31">
        <w:rPr>
          <w:rFonts w:ascii="Arial" w:hAnsi="Arial" w:cs="Arial"/>
          <w:spacing w:val="-3"/>
          <w:kern w:val="3"/>
          <w:sz w:val="22"/>
          <w:szCs w:val="22"/>
          <w:lang w:eastAsia="zh-CN"/>
        </w:rPr>
        <w:t xml:space="preserve"> siguientes de la </w:t>
      </w:r>
      <w:r w:rsidR="00E60C0A" w:rsidRPr="00FD4A31">
        <w:rPr>
          <w:rFonts w:ascii="Arial" w:hAnsi="Arial" w:cs="Arial"/>
          <w:spacing w:val="-3"/>
          <w:kern w:val="3"/>
          <w:sz w:val="22"/>
          <w:szCs w:val="22"/>
          <w:lang w:eastAsia="zh-CN"/>
        </w:rPr>
        <w:t>LCSP, reúnan</w:t>
      </w:r>
      <w:r w:rsidRPr="00FD4A31">
        <w:rPr>
          <w:rFonts w:ascii="Arial" w:hAnsi="Arial" w:cs="Arial"/>
          <w:spacing w:val="-3"/>
          <w:kern w:val="3"/>
          <w:sz w:val="22"/>
          <w:szCs w:val="22"/>
          <w:lang w:eastAsia="zh-CN"/>
        </w:rPr>
        <w:t xml:space="preserve"> los requisitos de aptitud que se enumeran en los siguientes apartados, que deberán cumplirse en la fecha final de presentación de ofertas y en el momento de formalizar el contrato.</w:t>
      </w:r>
    </w:p>
    <w:p w14:paraId="1CB96631" w14:textId="77777777" w:rsidR="00E8630B" w:rsidRPr="00FD4A31" w:rsidRDefault="00E8630B" w:rsidP="00627268">
      <w:pPr>
        <w:pStyle w:val="Sinespaciado"/>
        <w:jc w:val="both"/>
        <w:rPr>
          <w:rFonts w:ascii="Arial" w:hAnsi="Arial" w:cs="Arial"/>
          <w:kern w:val="3"/>
          <w:sz w:val="22"/>
          <w:szCs w:val="22"/>
          <w:lang w:eastAsia="zh-CN"/>
        </w:rPr>
      </w:pPr>
    </w:p>
    <w:p w14:paraId="0AA8B019" w14:textId="77777777" w:rsidR="00B5031F" w:rsidRDefault="00B5031F" w:rsidP="00627268">
      <w:pPr>
        <w:pStyle w:val="Sinespaciado"/>
        <w:jc w:val="both"/>
        <w:rPr>
          <w:rFonts w:ascii="Arial" w:hAnsi="Arial" w:cs="Arial"/>
          <w:kern w:val="3"/>
          <w:sz w:val="22"/>
          <w:szCs w:val="22"/>
          <w:lang w:eastAsia="zh-CN"/>
        </w:rPr>
      </w:pPr>
    </w:p>
    <w:p w14:paraId="1756118D" w14:textId="77777777" w:rsidR="00B5031F" w:rsidRDefault="00B5031F" w:rsidP="00627268">
      <w:pPr>
        <w:pStyle w:val="Sinespaciado"/>
        <w:jc w:val="both"/>
        <w:rPr>
          <w:rFonts w:ascii="Arial" w:hAnsi="Arial" w:cs="Arial"/>
          <w:kern w:val="3"/>
          <w:sz w:val="22"/>
          <w:szCs w:val="22"/>
          <w:lang w:eastAsia="zh-CN"/>
        </w:rPr>
      </w:pPr>
    </w:p>
    <w:p w14:paraId="073DEAE3" w14:textId="77777777" w:rsidR="00B5031F" w:rsidRDefault="00B5031F" w:rsidP="00627268">
      <w:pPr>
        <w:pStyle w:val="Sinespaciado"/>
        <w:jc w:val="both"/>
        <w:rPr>
          <w:rFonts w:ascii="Arial" w:hAnsi="Arial" w:cs="Arial"/>
          <w:kern w:val="3"/>
          <w:sz w:val="22"/>
          <w:szCs w:val="22"/>
          <w:lang w:eastAsia="zh-CN"/>
        </w:rPr>
      </w:pPr>
    </w:p>
    <w:p w14:paraId="637BDDB3" w14:textId="77777777" w:rsidR="00B5031F" w:rsidRDefault="00B5031F" w:rsidP="00627268">
      <w:pPr>
        <w:pStyle w:val="Sinespaciado"/>
        <w:jc w:val="both"/>
        <w:rPr>
          <w:rFonts w:ascii="Arial" w:hAnsi="Arial" w:cs="Arial"/>
          <w:kern w:val="3"/>
          <w:sz w:val="22"/>
          <w:szCs w:val="22"/>
          <w:lang w:eastAsia="zh-CN"/>
        </w:rPr>
      </w:pPr>
    </w:p>
    <w:p w14:paraId="6D2C958D" w14:textId="6D68AB2D"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4.1.- Capacidad de obrar</w:t>
      </w:r>
    </w:p>
    <w:p w14:paraId="62723C21" w14:textId="77777777" w:rsidR="00AE64A3" w:rsidRPr="00FD4A31" w:rsidRDefault="00AE64A3" w:rsidP="00627268">
      <w:pPr>
        <w:pStyle w:val="Sinespaciado"/>
        <w:jc w:val="both"/>
        <w:rPr>
          <w:rFonts w:ascii="Arial" w:hAnsi="Arial" w:cs="Arial"/>
          <w:sz w:val="22"/>
          <w:szCs w:val="22"/>
        </w:rPr>
      </w:pPr>
    </w:p>
    <w:p w14:paraId="5379AC35"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Podrán contratar las personas naturales o jurídicas, españolas o extranjeras, que tengan plena capacidad de obrar.</w:t>
      </w:r>
    </w:p>
    <w:p w14:paraId="2217FDD6" w14:textId="77777777" w:rsidR="003B04C9" w:rsidRPr="00FD4A31" w:rsidRDefault="003B04C9" w:rsidP="00627268">
      <w:pPr>
        <w:pStyle w:val="Sinespaciado"/>
        <w:jc w:val="both"/>
        <w:rPr>
          <w:rFonts w:ascii="Arial" w:hAnsi="Arial" w:cs="Arial"/>
          <w:sz w:val="22"/>
          <w:szCs w:val="22"/>
        </w:rPr>
      </w:pPr>
    </w:p>
    <w:p w14:paraId="3B60C897" w14:textId="3003EFEC"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Las personas jurídicas solo podrán ser adjudicatarias de contratos cuyas prestaciones estén comprendidas dentro de los fines, objeto a ámbito de actividad que, a tenor de sus </w:t>
      </w:r>
      <w:r w:rsidR="00C93B74" w:rsidRPr="00FD4A31">
        <w:rPr>
          <w:rFonts w:ascii="Arial" w:hAnsi="Arial" w:cs="Arial"/>
          <w:sz w:val="22"/>
          <w:szCs w:val="22"/>
        </w:rPr>
        <w:t>estatutos o</w:t>
      </w:r>
      <w:r w:rsidRPr="00FD4A31">
        <w:rPr>
          <w:rFonts w:ascii="Arial" w:hAnsi="Arial" w:cs="Arial"/>
          <w:sz w:val="22"/>
          <w:szCs w:val="22"/>
        </w:rPr>
        <w:t xml:space="preserve"> reglas fundacionales, les sean propios.</w:t>
      </w:r>
    </w:p>
    <w:p w14:paraId="635D56B3" w14:textId="77777777" w:rsidR="00627268" w:rsidRPr="00FD4A31" w:rsidRDefault="00627268" w:rsidP="00627268">
      <w:pPr>
        <w:pStyle w:val="Sinespaciado"/>
        <w:jc w:val="both"/>
        <w:rPr>
          <w:rFonts w:ascii="Arial" w:hAnsi="Arial" w:cs="Arial"/>
          <w:sz w:val="22"/>
          <w:szCs w:val="22"/>
        </w:rPr>
      </w:pPr>
    </w:p>
    <w:p w14:paraId="02174304" w14:textId="38244AFB"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Asimismo, podrán contratar las uniones de empresarios y/o empresarias que se constituyan temporalmente al efecto, sin que </w:t>
      </w:r>
      <w:proofErr w:type="spellStart"/>
      <w:r w:rsidRPr="00FD4A31">
        <w:rPr>
          <w:rFonts w:ascii="Arial" w:hAnsi="Arial" w:cs="Arial"/>
          <w:sz w:val="22"/>
          <w:szCs w:val="22"/>
        </w:rPr>
        <w:t>sea</w:t>
      </w:r>
      <w:proofErr w:type="spellEnd"/>
      <w:r w:rsidRPr="00FD4A31">
        <w:rPr>
          <w:rFonts w:ascii="Arial" w:hAnsi="Arial" w:cs="Arial"/>
          <w:sz w:val="22"/>
          <w:szCs w:val="22"/>
        </w:rPr>
        <w:t xml:space="preserve"> necesaria su formalización en escritura pública hasta que, en su caso, se les haya adjudicado el contrato.</w:t>
      </w:r>
    </w:p>
    <w:p w14:paraId="5172B4B6" w14:textId="77777777" w:rsidR="00AE64A3" w:rsidRPr="00FD4A31" w:rsidRDefault="00AE64A3" w:rsidP="00627268">
      <w:pPr>
        <w:pStyle w:val="Sinespaciado"/>
        <w:jc w:val="both"/>
        <w:rPr>
          <w:rFonts w:ascii="Arial" w:hAnsi="Arial" w:cs="Arial"/>
          <w:kern w:val="3"/>
          <w:sz w:val="22"/>
          <w:szCs w:val="22"/>
          <w:lang w:eastAsia="zh-CN"/>
        </w:rPr>
      </w:pPr>
    </w:p>
    <w:p w14:paraId="388B962B" w14:textId="77777777"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Las empresas no españolas de Estados miembros de la Unión Europea o de los Estados signatarios del Acuerdo sobre el Espacio Económico </w:t>
      </w:r>
      <w:r w:rsidR="00C93B74" w:rsidRPr="00FD4A31">
        <w:rPr>
          <w:rFonts w:ascii="Arial" w:hAnsi="Arial" w:cs="Arial"/>
          <w:kern w:val="3"/>
          <w:sz w:val="22"/>
          <w:szCs w:val="22"/>
          <w:lang w:eastAsia="zh-CN"/>
        </w:rPr>
        <w:t>Europeo tendrán</w:t>
      </w:r>
      <w:r w:rsidRPr="00FD4A31">
        <w:rPr>
          <w:rFonts w:ascii="Arial" w:hAnsi="Arial" w:cs="Arial"/>
          <w:kern w:val="3"/>
          <w:sz w:val="22"/>
          <w:szCs w:val="22"/>
          <w:lang w:eastAsia="zh-CN"/>
        </w:rPr>
        <w:t xml:space="preserve"> capacidad para contratar siempre </w:t>
      </w:r>
      <w:r w:rsidR="00C93B74" w:rsidRPr="00FD4A31">
        <w:rPr>
          <w:rFonts w:ascii="Arial" w:hAnsi="Arial" w:cs="Arial"/>
          <w:kern w:val="3"/>
          <w:sz w:val="22"/>
          <w:szCs w:val="22"/>
          <w:lang w:eastAsia="zh-CN"/>
        </w:rPr>
        <w:t>que, con</w:t>
      </w:r>
      <w:r w:rsidRPr="00FD4A31">
        <w:rPr>
          <w:rFonts w:ascii="Arial" w:hAnsi="Arial" w:cs="Arial"/>
          <w:kern w:val="3"/>
          <w:sz w:val="22"/>
          <w:szCs w:val="22"/>
          <w:lang w:eastAsia="zh-CN"/>
        </w:rPr>
        <w:t xml:space="preserve">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el servicio de que se trate, deberán acreditar que cumplen este requisito.</w:t>
      </w:r>
    </w:p>
    <w:p w14:paraId="5E0CB740" w14:textId="77777777" w:rsidR="00AE64A3" w:rsidRPr="00FD4A31" w:rsidRDefault="00AE64A3" w:rsidP="00627268">
      <w:pPr>
        <w:pStyle w:val="Sinespaciado"/>
        <w:jc w:val="both"/>
        <w:rPr>
          <w:rFonts w:ascii="Arial" w:eastAsia="Arial" w:hAnsi="Arial" w:cs="Arial"/>
          <w:spacing w:val="-3"/>
          <w:kern w:val="3"/>
          <w:sz w:val="22"/>
          <w:szCs w:val="22"/>
          <w:shd w:val="clear" w:color="auto" w:fill="FFFFFF"/>
          <w:lang w:eastAsia="zh-CN"/>
        </w:rPr>
      </w:pPr>
    </w:p>
    <w:p w14:paraId="28DF04F8" w14:textId="5DD8B815"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shd w:val="clear" w:color="auto" w:fill="FFFFFF"/>
          <w:lang w:eastAsia="zh-CN"/>
        </w:rPr>
        <w:t xml:space="preserve">Las restantes empresas extranjeras podrán contratar si justifican, mediante informe emitido por la </w:t>
      </w:r>
      <w:r w:rsidR="00C93B74" w:rsidRPr="00FD4A31">
        <w:rPr>
          <w:rFonts w:ascii="Arial" w:hAnsi="Arial" w:cs="Arial"/>
          <w:spacing w:val="-3"/>
          <w:kern w:val="3"/>
          <w:sz w:val="22"/>
          <w:szCs w:val="22"/>
          <w:shd w:val="clear" w:color="auto" w:fill="FFFFFF"/>
          <w:lang w:eastAsia="zh-CN"/>
        </w:rPr>
        <w:t>correspondiente Oficina</w:t>
      </w:r>
      <w:r w:rsidRPr="00FD4A31">
        <w:rPr>
          <w:rFonts w:ascii="Arial" w:hAnsi="Arial" w:cs="Arial"/>
          <w:spacing w:val="-3"/>
          <w:kern w:val="3"/>
          <w:sz w:val="22"/>
          <w:szCs w:val="22"/>
          <w:shd w:val="clear" w:color="auto" w:fill="FFFFFF"/>
          <w:lang w:eastAsia="zh-CN"/>
        </w:rPr>
        <w:t xml:space="preserve"> Económica y Comercial de España en el exterior, que se acompañará a la documentación que se presente, </w:t>
      </w:r>
      <w:r w:rsidR="00C93B74" w:rsidRPr="00FD4A31">
        <w:rPr>
          <w:rFonts w:ascii="Arial" w:hAnsi="Arial" w:cs="Arial"/>
          <w:spacing w:val="-3"/>
          <w:kern w:val="3"/>
          <w:sz w:val="22"/>
          <w:szCs w:val="22"/>
          <w:shd w:val="clear" w:color="auto" w:fill="FFFFFF"/>
          <w:lang w:eastAsia="zh-CN"/>
        </w:rPr>
        <w:t>que el</w:t>
      </w:r>
      <w:r w:rsidRPr="00FD4A31">
        <w:rPr>
          <w:rFonts w:ascii="Arial" w:hAnsi="Arial" w:cs="Arial"/>
          <w:spacing w:val="-3"/>
          <w:kern w:val="3"/>
          <w:sz w:val="22"/>
          <w:szCs w:val="22"/>
          <w:shd w:val="clear" w:color="auto" w:fill="FFFFFF"/>
          <w:lang w:eastAsia="zh-CN"/>
        </w:rPr>
        <w:t xml:space="preserve"> Estado de procedencia de la empresa extranjera admite, a su vez, la participación de empresas españolas en la contratación de su sector público.</w:t>
      </w:r>
    </w:p>
    <w:p w14:paraId="62E99971" w14:textId="77777777" w:rsidR="00131731" w:rsidRPr="00FD4A31" w:rsidRDefault="00131731" w:rsidP="00627268">
      <w:pPr>
        <w:pStyle w:val="Sinespaciado"/>
        <w:jc w:val="both"/>
        <w:rPr>
          <w:rFonts w:ascii="Arial" w:hAnsi="Arial" w:cs="Arial"/>
          <w:spacing w:val="-3"/>
          <w:kern w:val="3"/>
          <w:sz w:val="22"/>
          <w:szCs w:val="22"/>
          <w:shd w:val="clear" w:color="auto" w:fill="FFFFFF"/>
          <w:lang w:eastAsia="zh-CN"/>
        </w:rPr>
      </w:pPr>
    </w:p>
    <w:p w14:paraId="6CB751B3" w14:textId="78F49993" w:rsidR="004B288E"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shd w:val="clear" w:color="auto" w:fill="FFFFFF"/>
          <w:lang w:eastAsia="zh-CN"/>
        </w:rPr>
        <w:t>Las personas, podrán hacerlo por sí, o mediante la representación de personas debidamente facultadas para ello, en cuyo caso deberán acreditar debidamente la representación.</w:t>
      </w:r>
    </w:p>
    <w:p w14:paraId="027B761E" w14:textId="77777777" w:rsidR="004B288E" w:rsidRPr="00FD4A31" w:rsidRDefault="004B288E" w:rsidP="00627268">
      <w:pPr>
        <w:pStyle w:val="Sinespaciado"/>
        <w:jc w:val="both"/>
        <w:rPr>
          <w:rFonts w:ascii="Arial" w:hAnsi="Arial" w:cs="Arial"/>
          <w:kern w:val="3"/>
          <w:sz w:val="22"/>
          <w:szCs w:val="22"/>
          <w:lang w:eastAsia="zh-CN"/>
        </w:rPr>
      </w:pPr>
    </w:p>
    <w:p w14:paraId="7E479CFA" w14:textId="4FC638BC"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4.2.- Prohibiciones de contratar</w:t>
      </w:r>
    </w:p>
    <w:p w14:paraId="1C5E2F3D" w14:textId="77777777" w:rsidR="00AE64A3" w:rsidRPr="00FD4A31" w:rsidRDefault="00AE64A3" w:rsidP="00627268">
      <w:pPr>
        <w:pStyle w:val="Sinespaciado"/>
        <w:jc w:val="both"/>
        <w:rPr>
          <w:rFonts w:ascii="Arial" w:hAnsi="Arial" w:cs="Arial"/>
          <w:kern w:val="3"/>
          <w:sz w:val="22"/>
          <w:szCs w:val="22"/>
          <w:lang w:eastAsia="zh-CN"/>
        </w:rPr>
      </w:pPr>
    </w:p>
    <w:p w14:paraId="2E968599" w14:textId="45D69B13" w:rsidR="00911137"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No podrán contratar quienes se hallen incursos en alguna de las prohibiciones enumeradas en el artículo </w:t>
      </w:r>
      <w:proofErr w:type="gramStart"/>
      <w:r w:rsidRPr="00FD4A31">
        <w:rPr>
          <w:rFonts w:ascii="Arial" w:hAnsi="Arial" w:cs="Arial"/>
          <w:kern w:val="3"/>
          <w:sz w:val="22"/>
          <w:szCs w:val="22"/>
          <w:lang w:eastAsia="zh-CN"/>
        </w:rPr>
        <w:t>71</w:t>
      </w:r>
      <w:proofErr w:type="gramEnd"/>
      <w:r w:rsidRPr="00FD4A31">
        <w:rPr>
          <w:rFonts w:ascii="Arial" w:hAnsi="Arial" w:cs="Arial"/>
          <w:kern w:val="3"/>
          <w:sz w:val="22"/>
          <w:szCs w:val="22"/>
          <w:lang w:eastAsia="zh-CN"/>
        </w:rPr>
        <w:t xml:space="preserve"> de la LCSP.</w:t>
      </w:r>
    </w:p>
    <w:p w14:paraId="317C6D28" w14:textId="77777777" w:rsidR="00911137" w:rsidRPr="00FD4A31" w:rsidRDefault="00911137" w:rsidP="00627268">
      <w:pPr>
        <w:pStyle w:val="Sinespaciado"/>
        <w:jc w:val="both"/>
        <w:rPr>
          <w:rFonts w:ascii="Arial" w:hAnsi="Arial" w:cs="Arial"/>
          <w:spacing w:val="-3"/>
          <w:kern w:val="3"/>
          <w:sz w:val="22"/>
          <w:szCs w:val="22"/>
          <w:lang w:eastAsia="zh-CN"/>
        </w:rPr>
      </w:pPr>
    </w:p>
    <w:p w14:paraId="0B767F8E" w14:textId="5F8FFA26" w:rsidR="00AE64A3" w:rsidRPr="00FD4A31" w:rsidRDefault="00AE64A3" w:rsidP="00627268">
      <w:pPr>
        <w:pStyle w:val="Sinespaciado"/>
        <w:jc w:val="both"/>
        <w:rPr>
          <w:rFonts w:ascii="Arial" w:hAnsi="Arial" w:cs="Arial"/>
          <w:spacing w:val="-3"/>
          <w:kern w:val="3"/>
          <w:sz w:val="22"/>
          <w:szCs w:val="22"/>
          <w:lang w:eastAsia="zh-CN"/>
        </w:rPr>
      </w:pPr>
      <w:r w:rsidRPr="00FD4A31">
        <w:rPr>
          <w:rFonts w:ascii="Arial" w:hAnsi="Arial" w:cs="Arial"/>
          <w:spacing w:val="-3"/>
          <w:kern w:val="3"/>
          <w:sz w:val="22"/>
          <w:szCs w:val="22"/>
          <w:lang w:eastAsia="zh-CN"/>
        </w:rPr>
        <w:t>4.3.- Clasificación</w:t>
      </w:r>
    </w:p>
    <w:p w14:paraId="5C081226"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ab/>
      </w:r>
    </w:p>
    <w:p w14:paraId="33278617" w14:textId="1235EAE5" w:rsidR="00AE64A3" w:rsidRPr="00FD4A31" w:rsidRDefault="00AE64A3" w:rsidP="00627268">
      <w:pPr>
        <w:pStyle w:val="Sinespaciado"/>
        <w:jc w:val="both"/>
        <w:rPr>
          <w:rFonts w:ascii="Arial" w:hAnsi="Arial" w:cs="Arial"/>
          <w:spacing w:val="-3"/>
          <w:kern w:val="3"/>
          <w:sz w:val="22"/>
          <w:szCs w:val="22"/>
          <w:lang w:eastAsia="zh-CN"/>
        </w:rPr>
      </w:pPr>
      <w:r w:rsidRPr="00FD4A31">
        <w:rPr>
          <w:rFonts w:ascii="Arial" w:hAnsi="Arial" w:cs="Arial"/>
          <w:spacing w:val="-3"/>
          <w:kern w:val="3"/>
          <w:sz w:val="22"/>
          <w:szCs w:val="22"/>
          <w:lang w:eastAsia="zh-CN"/>
        </w:rPr>
        <w:t>Para ser adjudicataria del presente contrato de servicios, no es preceptivo estar clasificada, sin perjuicio que, de estarlo, atendido el código del contrato, bastará dicha circunstancia para acreditar la solvencia económica y financiera y técnica del licitador. Asimismo, puede acreditarse la correspondiente solvencia económica, financiera y técnica, por los medios establecidos en las cláusulas 4.4.1 y 4.4.2 del presente pliego.</w:t>
      </w:r>
    </w:p>
    <w:p w14:paraId="0E4FFBB2" w14:textId="77777777" w:rsidR="00AE64A3" w:rsidRPr="00FD4A31" w:rsidRDefault="00AE64A3" w:rsidP="00627268">
      <w:pPr>
        <w:pStyle w:val="Sinespaciado"/>
        <w:jc w:val="both"/>
        <w:rPr>
          <w:rFonts w:ascii="Arial" w:hAnsi="Arial" w:cs="Arial"/>
          <w:spacing w:val="-3"/>
          <w:kern w:val="3"/>
          <w:sz w:val="22"/>
          <w:szCs w:val="22"/>
          <w:lang w:eastAsia="zh-CN"/>
        </w:rPr>
      </w:pPr>
    </w:p>
    <w:p w14:paraId="62BC5631" w14:textId="74227BFA" w:rsidR="00F30675" w:rsidRPr="00FD4A31" w:rsidRDefault="00AE64A3" w:rsidP="00627268">
      <w:pPr>
        <w:pStyle w:val="Sinespaciado"/>
        <w:jc w:val="both"/>
        <w:rPr>
          <w:rFonts w:ascii="Arial" w:hAnsi="Arial" w:cs="Arial"/>
          <w:spacing w:val="-3"/>
          <w:kern w:val="3"/>
          <w:sz w:val="22"/>
          <w:szCs w:val="22"/>
          <w:lang w:eastAsia="zh-CN"/>
        </w:rPr>
      </w:pPr>
      <w:r w:rsidRPr="00FD4A31">
        <w:rPr>
          <w:rFonts w:ascii="Arial" w:hAnsi="Arial" w:cs="Arial"/>
          <w:spacing w:val="-3"/>
          <w:kern w:val="3"/>
          <w:sz w:val="22"/>
          <w:szCs w:val="22"/>
          <w:lang w:eastAsia="zh-CN"/>
        </w:rPr>
        <w:t xml:space="preserve">Los certificados de clasificación o documentos similares que hayan sido expedidos por Estados miembros de la Unión Europea a favor de sus propias entidades empresariales constituirán una presunción de aptitud en los términos señalados en el artículo </w:t>
      </w:r>
      <w:proofErr w:type="gramStart"/>
      <w:r w:rsidRPr="00FD4A31">
        <w:rPr>
          <w:rFonts w:ascii="Arial" w:hAnsi="Arial" w:cs="Arial"/>
          <w:spacing w:val="-3"/>
          <w:kern w:val="3"/>
          <w:sz w:val="22"/>
          <w:szCs w:val="22"/>
          <w:lang w:eastAsia="zh-CN"/>
        </w:rPr>
        <w:t>97</w:t>
      </w:r>
      <w:proofErr w:type="gramEnd"/>
      <w:r w:rsidRPr="00FD4A31">
        <w:rPr>
          <w:rFonts w:ascii="Arial" w:hAnsi="Arial" w:cs="Arial"/>
          <w:spacing w:val="-3"/>
          <w:kern w:val="3"/>
          <w:sz w:val="22"/>
          <w:szCs w:val="22"/>
          <w:lang w:eastAsia="zh-CN"/>
        </w:rPr>
        <w:t xml:space="preserve"> de la LCSP.</w:t>
      </w:r>
    </w:p>
    <w:p w14:paraId="69FB245F" w14:textId="77777777" w:rsidR="00E8630B" w:rsidRPr="00FD4A31" w:rsidRDefault="00E8630B" w:rsidP="00627268">
      <w:pPr>
        <w:pStyle w:val="Sinespaciado"/>
        <w:jc w:val="both"/>
        <w:rPr>
          <w:rFonts w:ascii="Arial" w:hAnsi="Arial" w:cs="Arial"/>
          <w:spacing w:val="-3"/>
          <w:kern w:val="3"/>
          <w:sz w:val="22"/>
          <w:szCs w:val="22"/>
          <w:lang w:eastAsia="zh-CN"/>
        </w:rPr>
      </w:pPr>
    </w:p>
    <w:p w14:paraId="6A6072A1" w14:textId="33BFDE35"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4.4.- Solvencia</w:t>
      </w:r>
    </w:p>
    <w:p w14:paraId="0D595687" w14:textId="77777777" w:rsidR="00B5031F" w:rsidRDefault="00B5031F" w:rsidP="00627268">
      <w:pPr>
        <w:pStyle w:val="Sinespaciado"/>
        <w:jc w:val="both"/>
        <w:rPr>
          <w:rFonts w:ascii="Arial" w:hAnsi="Arial" w:cs="Arial"/>
          <w:spacing w:val="-3"/>
          <w:kern w:val="3"/>
          <w:sz w:val="22"/>
          <w:szCs w:val="22"/>
          <w:lang w:eastAsia="zh-CN"/>
        </w:rPr>
      </w:pPr>
    </w:p>
    <w:p w14:paraId="045012DF" w14:textId="4455097A" w:rsidR="00D7448C"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 xml:space="preserve">Para ser adjudicataria del presente contrato de servicios, la acreditación de la solvencia económica, financiera y técnica de la persona del licitador se realizará </w:t>
      </w:r>
      <w:r w:rsidR="00F30675" w:rsidRPr="00FD4A31">
        <w:rPr>
          <w:rFonts w:ascii="Arial" w:hAnsi="Arial" w:cs="Arial"/>
          <w:spacing w:val="-3"/>
          <w:kern w:val="3"/>
          <w:sz w:val="22"/>
          <w:szCs w:val="22"/>
          <w:lang w:eastAsia="zh-CN"/>
        </w:rPr>
        <w:t>de la siguiente manera</w:t>
      </w:r>
      <w:r w:rsidR="00E54246" w:rsidRPr="00FD4A31">
        <w:rPr>
          <w:rFonts w:ascii="Arial" w:hAnsi="Arial" w:cs="Arial"/>
          <w:spacing w:val="-3"/>
          <w:kern w:val="3"/>
          <w:sz w:val="22"/>
          <w:szCs w:val="22"/>
          <w:lang w:eastAsia="zh-CN"/>
        </w:rPr>
        <w:t>:</w:t>
      </w:r>
    </w:p>
    <w:p w14:paraId="73CC0DF9" w14:textId="77777777" w:rsidR="00627268" w:rsidRPr="00FD4A31" w:rsidRDefault="00627268" w:rsidP="00627268">
      <w:pPr>
        <w:pStyle w:val="Sinespaciado"/>
        <w:jc w:val="both"/>
        <w:rPr>
          <w:rFonts w:ascii="Arial" w:hAnsi="Arial" w:cs="Arial"/>
          <w:kern w:val="3"/>
          <w:sz w:val="22"/>
          <w:szCs w:val="22"/>
          <w:lang w:eastAsia="zh-CN"/>
        </w:rPr>
      </w:pPr>
    </w:p>
    <w:p w14:paraId="411C876C" w14:textId="0ED3F0DD"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4.4.1. </w:t>
      </w:r>
      <w:r w:rsidRPr="00FD4A31">
        <w:rPr>
          <w:rFonts w:ascii="Arial" w:hAnsi="Arial" w:cs="Arial"/>
          <w:kern w:val="3"/>
          <w:sz w:val="22"/>
          <w:szCs w:val="22"/>
          <w:u w:val="single"/>
          <w:lang w:eastAsia="zh-CN"/>
        </w:rPr>
        <w:t>Solvencia económica y financiera</w:t>
      </w:r>
    </w:p>
    <w:p w14:paraId="34A1523C" w14:textId="77777777" w:rsidR="00627268" w:rsidRPr="00FD4A31" w:rsidRDefault="00627268" w:rsidP="00627268">
      <w:pPr>
        <w:pStyle w:val="Sinespaciado"/>
        <w:jc w:val="both"/>
        <w:rPr>
          <w:rFonts w:ascii="Arial" w:hAnsi="Arial" w:cs="Arial"/>
          <w:sz w:val="22"/>
          <w:szCs w:val="22"/>
          <w:lang w:eastAsia="es-ES"/>
        </w:rPr>
      </w:pPr>
    </w:p>
    <w:p w14:paraId="7E841A37" w14:textId="7640F26E" w:rsidR="00AE64A3" w:rsidRPr="00FD4A31" w:rsidRDefault="00AE64A3" w:rsidP="00627268">
      <w:pPr>
        <w:pStyle w:val="Sinespaciado"/>
        <w:jc w:val="both"/>
        <w:rPr>
          <w:rFonts w:ascii="Arial" w:hAnsi="Arial" w:cs="Arial"/>
          <w:sz w:val="22"/>
          <w:szCs w:val="22"/>
          <w:lang w:eastAsia="es-ES"/>
        </w:rPr>
      </w:pPr>
      <w:r w:rsidRPr="00FD4A31">
        <w:rPr>
          <w:rFonts w:ascii="Arial" w:hAnsi="Arial" w:cs="Arial"/>
          <w:sz w:val="22"/>
          <w:szCs w:val="22"/>
          <w:lang w:eastAsia="es-ES"/>
        </w:rPr>
        <w:t>Para acreditar la solvencia económica y financiera se exigirá</w:t>
      </w:r>
      <w:r w:rsidR="00911137" w:rsidRPr="00FD4A31">
        <w:rPr>
          <w:rFonts w:ascii="Arial" w:hAnsi="Arial" w:cs="Arial"/>
          <w:sz w:val="22"/>
          <w:szCs w:val="22"/>
          <w:lang w:eastAsia="es-ES"/>
        </w:rPr>
        <w:t>, al menos, uno de los dos medios siguientes</w:t>
      </w:r>
      <w:r w:rsidRPr="00FD4A31">
        <w:rPr>
          <w:rFonts w:ascii="Arial" w:hAnsi="Arial" w:cs="Arial"/>
          <w:sz w:val="22"/>
          <w:szCs w:val="22"/>
          <w:lang w:eastAsia="es-ES"/>
        </w:rPr>
        <w:t xml:space="preserve">: </w:t>
      </w:r>
    </w:p>
    <w:p w14:paraId="47299ECE" w14:textId="77777777" w:rsidR="00627268" w:rsidRPr="00FD4A31" w:rsidRDefault="00627268" w:rsidP="00627268">
      <w:pPr>
        <w:pStyle w:val="Sinespaciado"/>
        <w:jc w:val="both"/>
        <w:rPr>
          <w:rFonts w:ascii="Arial" w:hAnsi="Arial" w:cs="Arial"/>
          <w:sz w:val="22"/>
          <w:szCs w:val="22"/>
          <w:lang w:eastAsia="es-ES"/>
        </w:rPr>
      </w:pPr>
    </w:p>
    <w:p w14:paraId="75B6FD56" w14:textId="77777777" w:rsidR="00B5031F" w:rsidRDefault="00B5031F" w:rsidP="00627268">
      <w:pPr>
        <w:pStyle w:val="Sinespaciado"/>
        <w:jc w:val="both"/>
        <w:rPr>
          <w:rFonts w:ascii="Arial" w:hAnsi="Arial" w:cs="Arial"/>
          <w:b/>
          <w:bCs/>
          <w:sz w:val="22"/>
          <w:szCs w:val="22"/>
          <w:lang w:eastAsia="es-ES"/>
        </w:rPr>
      </w:pPr>
    </w:p>
    <w:p w14:paraId="10F84268" w14:textId="77777777" w:rsidR="00B5031F" w:rsidRDefault="00B5031F" w:rsidP="00627268">
      <w:pPr>
        <w:pStyle w:val="Sinespaciado"/>
        <w:jc w:val="both"/>
        <w:rPr>
          <w:rFonts w:ascii="Arial" w:hAnsi="Arial" w:cs="Arial"/>
          <w:b/>
          <w:bCs/>
          <w:sz w:val="22"/>
          <w:szCs w:val="22"/>
          <w:lang w:eastAsia="es-ES"/>
        </w:rPr>
      </w:pPr>
    </w:p>
    <w:p w14:paraId="023A9CBF" w14:textId="77777777" w:rsidR="00B5031F" w:rsidRDefault="00B5031F" w:rsidP="00627268">
      <w:pPr>
        <w:pStyle w:val="Sinespaciado"/>
        <w:jc w:val="both"/>
        <w:rPr>
          <w:rFonts w:ascii="Arial" w:hAnsi="Arial" w:cs="Arial"/>
          <w:b/>
          <w:bCs/>
          <w:sz w:val="22"/>
          <w:szCs w:val="22"/>
          <w:lang w:eastAsia="es-ES"/>
        </w:rPr>
      </w:pPr>
    </w:p>
    <w:p w14:paraId="0342A4D6" w14:textId="77777777" w:rsidR="00B5031F" w:rsidRDefault="00B5031F" w:rsidP="00627268">
      <w:pPr>
        <w:pStyle w:val="Sinespaciado"/>
        <w:jc w:val="both"/>
        <w:rPr>
          <w:rFonts w:ascii="Arial" w:hAnsi="Arial" w:cs="Arial"/>
          <w:b/>
          <w:bCs/>
          <w:sz w:val="22"/>
          <w:szCs w:val="22"/>
          <w:lang w:eastAsia="es-ES"/>
        </w:rPr>
      </w:pPr>
    </w:p>
    <w:p w14:paraId="2D23F962" w14:textId="34EA18AB" w:rsidR="00911137" w:rsidRPr="00FD4A31" w:rsidRDefault="00F00DF3" w:rsidP="00B5031F">
      <w:pPr>
        <w:pStyle w:val="Sinespaciado"/>
        <w:numPr>
          <w:ilvl w:val="0"/>
          <w:numId w:val="20"/>
        </w:numPr>
        <w:jc w:val="both"/>
        <w:rPr>
          <w:rFonts w:ascii="Arial" w:hAnsi="Arial" w:cs="Arial"/>
          <w:sz w:val="22"/>
          <w:szCs w:val="22"/>
          <w:lang w:eastAsia="es-ES"/>
        </w:rPr>
      </w:pPr>
      <w:r w:rsidRPr="00FD4A31">
        <w:rPr>
          <w:rFonts w:ascii="Arial" w:hAnsi="Arial" w:cs="Arial"/>
          <w:b/>
          <w:bCs/>
          <w:sz w:val="22"/>
          <w:szCs w:val="22"/>
          <w:lang w:eastAsia="es-ES"/>
        </w:rPr>
        <w:t>Declaración</w:t>
      </w:r>
      <w:r w:rsidR="00277830" w:rsidRPr="00FD4A31">
        <w:rPr>
          <w:rFonts w:ascii="Arial" w:hAnsi="Arial" w:cs="Arial"/>
          <w:b/>
          <w:bCs/>
          <w:sz w:val="22"/>
          <w:szCs w:val="22"/>
          <w:lang w:eastAsia="es-ES"/>
        </w:rPr>
        <w:t>, elaborada por el licitador,</w:t>
      </w:r>
      <w:r w:rsidRPr="00FD4A31">
        <w:rPr>
          <w:rFonts w:ascii="Arial" w:hAnsi="Arial" w:cs="Arial"/>
          <w:b/>
          <w:bCs/>
          <w:sz w:val="22"/>
          <w:szCs w:val="22"/>
          <w:lang w:eastAsia="es-ES"/>
        </w:rPr>
        <w:t xml:space="preserve"> sobre el volumen global de trabajos realizados por el licitador o candidato, que referido al año de mayor volumen de negocio de los tres últimos concluidos deberá ser al menos una vez y media el valor anual medio del contrato</w:t>
      </w:r>
      <w:r w:rsidR="00911137" w:rsidRPr="00FD4A31">
        <w:rPr>
          <w:rFonts w:ascii="Arial" w:hAnsi="Arial" w:cs="Arial"/>
          <w:b/>
          <w:bCs/>
          <w:sz w:val="22"/>
          <w:szCs w:val="22"/>
          <w:lang w:eastAsia="es-ES"/>
        </w:rPr>
        <w:t>,</w:t>
      </w:r>
      <w:r w:rsidR="00911137" w:rsidRPr="00FD4A31">
        <w:rPr>
          <w:rFonts w:ascii="Arial" w:hAnsi="Arial" w:cs="Arial"/>
          <w:sz w:val="22"/>
          <w:szCs w:val="22"/>
          <w:lang w:eastAsia="es-ES"/>
        </w:rPr>
        <w:t xml:space="preserve"> </w:t>
      </w:r>
      <w:r w:rsidR="00911137" w:rsidRPr="00FD4A31">
        <w:rPr>
          <w:rFonts w:ascii="Arial" w:hAnsi="Arial" w:cs="Arial"/>
          <w:b/>
          <w:bCs/>
          <w:sz w:val="22"/>
          <w:szCs w:val="22"/>
          <w:lang w:eastAsia="es-ES"/>
        </w:rPr>
        <w:t>acompañada de las</w:t>
      </w:r>
      <w:r w:rsidRPr="00FD4A31">
        <w:rPr>
          <w:rFonts w:ascii="Arial" w:hAnsi="Arial" w:cs="Arial"/>
          <w:b/>
          <w:bCs/>
          <w:sz w:val="22"/>
          <w:szCs w:val="22"/>
          <w:lang w:eastAsia="es-ES"/>
        </w:rPr>
        <w:t xml:space="preserve"> cuentas anuales</w:t>
      </w:r>
      <w:r w:rsidRPr="00FD4A31">
        <w:rPr>
          <w:rFonts w:ascii="Arial" w:hAnsi="Arial" w:cs="Arial"/>
          <w:sz w:val="22"/>
          <w:szCs w:val="22"/>
          <w:lang w:eastAsia="es-ES"/>
        </w:rPr>
        <w:t xml:space="preserve">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w:t>
      </w:r>
    </w:p>
    <w:p w14:paraId="72A02509" w14:textId="77777777" w:rsidR="00627268" w:rsidRPr="00FD4A31" w:rsidRDefault="00627268" w:rsidP="00627268">
      <w:pPr>
        <w:pStyle w:val="Sinespaciado"/>
        <w:jc w:val="both"/>
        <w:rPr>
          <w:rFonts w:ascii="Arial" w:hAnsi="Arial" w:cs="Arial"/>
          <w:sz w:val="22"/>
          <w:szCs w:val="22"/>
        </w:rPr>
      </w:pPr>
    </w:p>
    <w:p w14:paraId="7998B906" w14:textId="6B2E7FB6" w:rsidR="001C5B19" w:rsidRPr="00FD4A31" w:rsidRDefault="00911137" w:rsidP="00B5031F">
      <w:pPr>
        <w:pStyle w:val="Sinespaciado"/>
        <w:numPr>
          <w:ilvl w:val="0"/>
          <w:numId w:val="20"/>
        </w:numPr>
        <w:jc w:val="both"/>
        <w:rPr>
          <w:rFonts w:ascii="Arial" w:hAnsi="Arial" w:cs="Arial"/>
          <w:sz w:val="22"/>
          <w:szCs w:val="22"/>
        </w:rPr>
      </w:pPr>
      <w:r w:rsidRPr="00FD4A31">
        <w:rPr>
          <w:rFonts w:ascii="Arial" w:hAnsi="Arial" w:cs="Arial"/>
          <w:sz w:val="22"/>
          <w:szCs w:val="22"/>
        </w:rPr>
        <w:t xml:space="preserve">Disponer de un </w:t>
      </w:r>
      <w:r w:rsidRPr="00FD4A31">
        <w:rPr>
          <w:rFonts w:ascii="Arial" w:hAnsi="Arial" w:cs="Arial"/>
          <w:b/>
          <w:bCs/>
          <w:sz w:val="22"/>
          <w:szCs w:val="22"/>
        </w:rPr>
        <w:t>seguro de indemnización por riesgos profesionales por importe no inferior al valor estimado del contrato,</w:t>
      </w:r>
      <w:r w:rsidRPr="00FD4A31">
        <w:rPr>
          <w:rFonts w:ascii="Arial" w:hAnsi="Arial" w:cs="Arial"/>
          <w:sz w:val="22"/>
          <w:szCs w:val="22"/>
        </w:rPr>
        <w:t xml:space="preserve"> aportando póliza y compromiso de su renovación o prórroga que garantice el mantenimiento de su cobertura durante toda la ejecución del contrato. Este requisito se entenderá cumplido por el licitador o candidato que incluya con su oferta un compromiso vinculante de suscripción, en caso de resultar adjudicatario, del seguro exigido. </w:t>
      </w:r>
    </w:p>
    <w:p w14:paraId="04B927B2" w14:textId="77777777" w:rsidR="00277830" w:rsidRPr="00FD4A31" w:rsidRDefault="00277830" w:rsidP="00627268">
      <w:pPr>
        <w:pStyle w:val="Sinespaciado"/>
        <w:jc w:val="both"/>
        <w:rPr>
          <w:rFonts w:ascii="Arial" w:hAnsi="Arial" w:cs="Arial"/>
          <w:sz w:val="22"/>
          <w:szCs w:val="22"/>
        </w:rPr>
      </w:pPr>
    </w:p>
    <w:p w14:paraId="304FACDB" w14:textId="0989C0E1" w:rsidR="00911137" w:rsidRPr="00FD4A31" w:rsidRDefault="00911137" w:rsidP="00B5031F">
      <w:pPr>
        <w:pStyle w:val="Sinespaciado"/>
        <w:ind w:left="708"/>
        <w:jc w:val="both"/>
        <w:rPr>
          <w:rFonts w:ascii="Arial" w:hAnsi="Arial" w:cs="Arial"/>
          <w:sz w:val="22"/>
          <w:szCs w:val="22"/>
        </w:rPr>
      </w:pPr>
      <w:r w:rsidRPr="00FD4A31">
        <w:rPr>
          <w:rFonts w:ascii="Arial" w:hAnsi="Arial" w:cs="Arial"/>
          <w:sz w:val="22"/>
          <w:szCs w:val="22"/>
        </w:rPr>
        <w:t>La acreditación de este requisito se efectuará por medio de certificado expedido por el asegurador, en el que consten los importes y riesgos asegurados y la fecha de vencimiento del seguro, y mediante el documento de compromiso vinculante de suscripción, prórroga o renovación del seguro, en los casos en que proceda.</w:t>
      </w:r>
    </w:p>
    <w:p w14:paraId="3EFE3975" w14:textId="77777777" w:rsidR="001C5B19" w:rsidRPr="00FD4A31" w:rsidRDefault="001C5B19" w:rsidP="00627268">
      <w:pPr>
        <w:pStyle w:val="Sinespaciado"/>
        <w:jc w:val="both"/>
        <w:rPr>
          <w:rFonts w:ascii="Arial" w:hAnsi="Arial" w:cs="Arial"/>
          <w:sz w:val="22"/>
          <w:szCs w:val="22"/>
        </w:rPr>
      </w:pPr>
    </w:p>
    <w:p w14:paraId="453730A1" w14:textId="523AA532" w:rsidR="000E5B20" w:rsidRPr="00FD4A31" w:rsidRDefault="00F00DF3" w:rsidP="00627268">
      <w:pPr>
        <w:pStyle w:val="Sinespaciado"/>
        <w:jc w:val="both"/>
        <w:rPr>
          <w:rFonts w:ascii="Arial" w:hAnsi="Arial" w:cs="Arial"/>
          <w:sz w:val="22"/>
          <w:szCs w:val="22"/>
        </w:rPr>
      </w:pPr>
      <w:r w:rsidRPr="00FD4A31">
        <w:rPr>
          <w:rFonts w:ascii="Arial" w:hAnsi="Arial" w:cs="Arial"/>
          <w:sz w:val="22"/>
          <w:szCs w:val="22"/>
        </w:rPr>
        <w:t xml:space="preserve">Cuando por una razón válida, el operador económico no esté en condiciones de presentar las referencias solicitadas por el órgano de contratación, </w:t>
      </w:r>
      <w:r w:rsidR="00131731" w:rsidRPr="00FD4A31">
        <w:rPr>
          <w:rFonts w:ascii="Arial" w:hAnsi="Arial" w:cs="Arial"/>
          <w:sz w:val="22"/>
          <w:szCs w:val="22"/>
        </w:rPr>
        <w:t>podrá</w:t>
      </w:r>
      <w:r w:rsidRPr="00FD4A31">
        <w:rPr>
          <w:rFonts w:ascii="Arial" w:hAnsi="Arial" w:cs="Arial"/>
          <w:sz w:val="22"/>
          <w:szCs w:val="22"/>
        </w:rPr>
        <w:t xml:space="preserve"> autoriz</w:t>
      </w:r>
      <w:r w:rsidR="00131731" w:rsidRPr="00FD4A31">
        <w:rPr>
          <w:rFonts w:ascii="Arial" w:hAnsi="Arial" w:cs="Arial"/>
          <w:sz w:val="22"/>
          <w:szCs w:val="22"/>
        </w:rPr>
        <w:t>ársele</w:t>
      </w:r>
      <w:r w:rsidR="00277830" w:rsidRPr="00FD4A31">
        <w:rPr>
          <w:rFonts w:ascii="Arial" w:hAnsi="Arial" w:cs="Arial"/>
          <w:sz w:val="22"/>
          <w:szCs w:val="22"/>
        </w:rPr>
        <w:t xml:space="preserve"> </w:t>
      </w:r>
      <w:proofErr w:type="gramStart"/>
      <w:r w:rsidRPr="00FD4A31">
        <w:rPr>
          <w:rFonts w:ascii="Arial" w:hAnsi="Arial" w:cs="Arial"/>
          <w:sz w:val="22"/>
          <w:szCs w:val="22"/>
        </w:rPr>
        <w:t>a</w:t>
      </w:r>
      <w:proofErr w:type="gramEnd"/>
      <w:r w:rsidRPr="00FD4A31">
        <w:rPr>
          <w:rFonts w:ascii="Arial" w:hAnsi="Arial" w:cs="Arial"/>
          <w:sz w:val="22"/>
          <w:szCs w:val="22"/>
        </w:rPr>
        <w:t xml:space="preserve"> acreditar su solvencia económica y financiera por medio de cualquier otro documento de los previstos en la Ley de Contratos del Sector Público.</w:t>
      </w:r>
    </w:p>
    <w:p w14:paraId="2F84F535" w14:textId="77777777" w:rsidR="00627268" w:rsidRPr="00FD4A31" w:rsidRDefault="00627268" w:rsidP="00627268">
      <w:pPr>
        <w:pStyle w:val="Sinespaciado"/>
        <w:jc w:val="both"/>
        <w:rPr>
          <w:rFonts w:ascii="Arial" w:hAnsi="Arial" w:cs="Arial"/>
          <w:kern w:val="3"/>
          <w:sz w:val="22"/>
          <w:szCs w:val="22"/>
          <w:lang w:eastAsia="zh-CN"/>
        </w:rPr>
      </w:pPr>
    </w:p>
    <w:p w14:paraId="250BED00" w14:textId="6797397A"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4.4.2. </w:t>
      </w:r>
      <w:r w:rsidRPr="00FD4A31">
        <w:rPr>
          <w:rFonts w:ascii="Arial" w:hAnsi="Arial" w:cs="Arial"/>
          <w:kern w:val="3"/>
          <w:sz w:val="22"/>
          <w:szCs w:val="22"/>
          <w:u w:val="single"/>
          <w:lang w:eastAsia="zh-CN"/>
        </w:rPr>
        <w:t>Solvencia técnica o profesional</w:t>
      </w:r>
    </w:p>
    <w:p w14:paraId="558FDAA3" w14:textId="77777777" w:rsidR="00AE64A3" w:rsidRPr="00FD4A31" w:rsidRDefault="00AE64A3" w:rsidP="00627268">
      <w:pPr>
        <w:pStyle w:val="Sinespaciado"/>
        <w:jc w:val="both"/>
        <w:rPr>
          <w:rFonts w:ascii="Arial" w:hAnsi="Arial" w:cs="Arial"/>
          <w:kern w:val="3"/>
          <w:sz w:val="22"/>
          <w:szCs w:val="22"/>
          <w:lang w:eastAsia="zh-CN"/>
        </w:rPr>
      </w:pPr>
    </w:p>
    <w:p w14:paraId="0A6D9430" w14:textId="423D21B7"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Para acreditar la solvencia técnica o profesional se exigirán los siguientes medios:</w:t>
      </w:r>
    </w:p>
    <w:p w14:paraId="0E7EDC7F" w14:textId="77777777" w:rsidR="00D7448C" w:rsidRPr="00FD4A31" w:rsidRDefault="00D7448C" w:rsidP="00627268">
      <w:pPr>
        <w:pStyle w:val="Sinespaciado"/>
        <w:jc w:val="both"/>
        <w:rPr>
          <w:rFonts w:ascii="Arial" w:hAnsi="Arial" w:cs="Arial"/>
          <w:kern w:val="3"/>
          <w:sz w:val="22"/>
          <w:szCs w:val="22"/>
          <w:lang w:eastAsia="zh-CN"/>
        </w:rPr>
      </w:pPr>
    </w:p>
    <w:p w14:paraId="3EB7262C" w14:textId="321ABDBD" w:rsidR="00766D1B" w:rsidRPr="00A113F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Una </w:t>
      </w:r>
      <w:r w:rsidRPr="00FD4A31">
        <w:rPr>
          <w:rFonts w:ascii="Arial" w:hAnsi="Arial" w:cs="Arial"/>
          <w:b/>
          <w:bCs/>
          <w:kern w:val="3"/>
          <w:sz w:val="22"/>
          <w:szCs w:val="22"/>
          <w:lang w:eastAsia="zh-CN"/>
        </w:rPr>
        <w:t>relación</w:t>
      </w:r>
      <w:r w:rsidR="00277830" w:rsidRPr="00FD4A31">
        <w:rPr>
          <w:rFonts w:ascii="Arial" w:hAnsi="Arial" w:cs="Arial"/>
          <w:b/>
          <w:bCs/>
          <w:kern w:val="3"/>
          <w:sz w:val="22"/>
          <w:szCs w:val="22"/>
          <w:lang w:eastAsia="zh-CN"/>
        </w:rPr>
        <w:t>, elaborada por el licitador,</w:t>
      </w:r>
      <w:r w:rsidRPr="00FD4A31">
        <w:rPr>
          <w:rFonts w:ascii="Arial" w:hAnsi="Arial" w:cs="Arial"/>
          <w:b/>
          <w:bCs/>
          <w:kern w:val="3"/>
          <w:sz w:val="22"/>
          <w:szCs w:val="22"/>
          <w:lang w:eastAsia="zh-CN"/>
        </w:rPr>
        <w:t xml:space="preserve"> de los principales servicios o trabajos realizados de igual o similar naturaleza que los que constituyen el objeto del contrato</w:t>
      </w:r>
      <w:r w:rsidR="000E5B20" w:rsidRPr="00FD4A31">
        <w:rPr>
          <w:rFonts w:ascii="Arial" w:hAnsi="Arial" w:cs="Arial"/>
          <w:kern w:val="3"/>
          <w:sz w:val="22"/>
          <w:szCs w:val="22"/>
          <w:lang w:eastAsia="zh-CN"/>
        </w:rPr>
        <w:t xml:space="preserve">, esto es, </w:t>
      </w:r>
      <w:r w:rsidR="000E5B20" w:rsidRPr="00A113F1">
        <w:rPr>
          <w:rFonts w:ascii="Arial" w:hAnsi="Arial" w:cs="Arial"/>
          <w:kern w:val="3"/>
          <w:sz w:val="22"/>
          <w:szCs w:val="22"/>
          <w:lang w:eastAsia="zh-CN"/>
        </w:rPr>
        <w:t xml:space="preserve">en asistencia técnica y consultoría en </w:t>
      </w:r>
      <w:r w:rsidR="0027655D" w:rsidRPr="00A113F1">
        <w:rPr>
          <w:rFonts w:ascii="Arial" w:hAnsi="Arial" w:cs="Arial"/>
          <w:kern w:val="3"/>
          <w:sz w:val="22"/>
          <w:szCs w:val="22"/>
          <w:lang w:eastAsia="zh-CN"/>
        </w:rPr>
        <w:t>programa de promoción de productos locales</w:t>
      </w:r>
      <w:r w:rsidR="000E5B20" w:rsidRPr="00A113F1">
        <w:rPr>
          <w:rFonts w:ascii="Arial" w:hAnsi="Arial" w:cs="Arial"/>
          <w:kern w:val="3"/>
          <w:sz w:val="22"/>
          <w:szCs w:val="22"/>
          <w:lang w:eastAsia="zh-CN"/>
        </w:rPr>
        <w:t xml:space="preserve">, </w:t>
      </w:r>
      <w:r w:rsidRPr="00A113F1">
        <w:rPr>
          <w:rFonts w:ascii="Arial" w:hAnsi="Arial" w:cs="Arial"/>
          <w:kern w:val="3"/>
          <w:sz w:val="22"/>
          <w:szCs w:val="22"/>
          <w:lang w:eastAsia="zh-CN"/>
        </w:rPr>
        <w:t xml:space="preserve">en el curso de, como máximo los tres últimos años, en la que se indique el importe, la fecha y el destinatario, público o privado de los mismos. </w:t>
      </w:r>
    </w:p>
    <w:p w14:paraId="222BF5FE" w14:textId="77777777" w:rsidR="001C5B19" w:rsidRPr="00A113F1" w:rsidRDefault="001C5B19" w:rsidP="00627268">
      <w:pPr>
        <w:pStyle w:val="Sinespaciado"/>
        <w:jc w:val="both"/>
        <w:rPr>
          <w:rFonts w:ascii="Arial" w:hAnsi="Arial" w:cs="Arial"/>
          <w:kern w:val="3"/>
          <w:sz w:val="22"/>
          <w:szCs w:val="22"/>
          <w:lang w:eastAsia="zh-CN"/>
        </w:rPr>
      </w:pPr>
    </w:p>
    <w:p w14:paraId="28DAAE76" w14:textId="39EF08A8" w:rsidR="00AE64A3" w:rsidRPr="00A113F1" w:rsidRDefault="00AE64A3" w:rsidP="00627268">
      <w:pPr>
        <w:pStyle w:val="Sinespaciado"/>
        <w:jc w:val="both"/>
        <w:rPr>
          <w:rFonts w:ascii="Arial" w:hAnsi="Arial" w:cs="Arial"/>
          <w:kern w:val="3"/>
          <w:sz w:val="22"/>
          <w:szCs w:val="22"/>
          <w:lang w:eastAsia="zh-CN"/>
        </w:rPr>
      </w:pPr>
      <w:r w:rsidRPr="00A113F1">
        <w:rPr>
          <w:rFonts w:ascii="Arial" w:hAnsi="Arial" w:cs="Arial"/>
          <w:kern w:val="3"/>
          <w:sz w:val="22"/>
          <w:szCs w:val="22"/>
          <w:lang w:eastAsia="zh-CN"/>
        </w:rPr>
        <w:t>Los servicios efectuados se acreditarán mediante certificados expedidos o visados por el órgano competente, cuando el destinatario sea una entidad del sector</w:t>
      </w:r>
      <w:r w:rsidR="004617D4" w:rsidRPr="00A113F1">
        <w:rPr>
          <w:rFonts w:ascii="Arial" w:hAnsi="Arial" w:cs="Arial"/>
          <w:kern w:val="3"/>
          <w:sz w:val="22"/>
          <w:szCs w:val="22"/>
          <w:lang w:eastAsia="zh-CN"/>
        </w:rPr>
        <w:t xml:space="preserve"> </w:t>
      </w:r>
      <w:r w:rsidRPr="00A113F1">
        <w:rPr>
          <w:rFonts w:ascii="Arial" w:hAnsi="Arial" w:cs="Arial"/>
          <w:kern w:val="3"/>
          <w:sz w:val="22"/>
          <w:szCs w:val="22"/>
          <w:lang w:eastAsia="zh-CN"/>
        </w:rPr>
        <w:t>público; cuando el destinatario sea un sujeto privado, mediante un certificado expedido por este o, a falta de este certificado, mediante una declaración del empresario acompañado de los documentos obrantes en poder de este que acrediten la realización de la prestación.</w:t>
      </w:r>
    </w:p>
    <w:p w14:paraId="4951CFEE" w14:textId="77777777" w:rsidR="00A66283" w:rsidRPr="00A113F1" w:rsidRDefault="00A66283" w:rsidP="00627268">
      <w:pPr>
        <w:pStyle w:val="Sinespaciado"/>
        <w:jc w:val="both"/>
        <w:rPr>
          <w:rFonts w:ascii="Arial" w:hAnsi="Arial" w:cs="Arial"/>
          <w:kern w:val="3"/>
          <w:sz w:val="22"/>
          <w:szCs w:val="22"/>
          <w:lang w:eastAsia="zh-CN"/>
        </w:rPr>
      </w:pPr>
    </w:p>
    <w:p w14:paraId="44211252" w14:textId="77777777" w:rsidR="00277830" w:rsidRPr="00A113F1" w:rsidRDefault="00EC7A99" w:rsidP="00627268">
      <w:pPr>
        <w:pStyle w:val="Sinespaciado"/>
        <w:jc w:val="both"/>
        <w:rPr>
          <w:rFonts w:ascii="Arial" w:hAnsi="Arial" w:cs="Arial"/>
          <w:sz w:val="22"/>
          <w:szCs w:val="22"/>
        </w:rPr>
      </w:pPr>
      <w:r w:rsidRPr="00A113F1">
        <w:rPr>
          <w:rFonts w:ascii="Arial" w:hAnsi="Arial" w:cs="Arial"/>
          <w:b/>
          <w:bCs/>
          <w:kern w:val="3"/>
          <w:sz w:val="22"/>
          <w:szCs w:val="22"/>
          <w:lang w:eastAsia="zh-CN"/>
        </w:rPr>
        <w:t xml:space="preserve">Relación en la que se indique </w:t>
      </w:r>
      <w:r w:rsidR="00AE64A3" w:rsidRPr="00A113F1">
        <w:rPr>
          <w:rFonts w:ascii="Arial" w:hAnsi="Arial" w:cs="Arial"/>
          <w:b/>
          <w:bCs/>
          <w:kern w:val="3"/>
          <w:sz w:val="22"/>
          <w:szCs w:val="22"/>
          <w:lang w:eastAsia="zh-CN"/>
        </w:rPr>
        <w:t>el personal, integrad</w:t>
      </w:r>
      <w:r w:rsidRPr="00A113F1">
        <w:rPr>
          <w:rFonts w:ascii="Arial" w:hAnsi="Arial" w:cs="Arial"/>
          <w:b/>
          <w:bCs/>
          <w:kern w:val="3"/>
          <w:sz w:val="22"/>
          <w:szCs w:val="22"/>
          <w:lang w:eastAsia="zh-CN"/>
        </w:rPr>
        <w:t>o</w:t>
      </w:r>
      <w:r w:rsidR="00AE64A3" w:rsidRPr="00A113F1">
        <w:rPr>
          <w:rFonts w:ascii="Arial" w:hAnsi="Arial" w:cs="Arial"/>
          <w:b/>
          <w:bCs/>
          <w:kern w:val="3"/>
          <w:sz w:val="22"/>
          <w:szCs w:val="22"/>
          <w:lang w:eastAsia="zh-CN"/>
        </w:rPr>
        <w:t xml:space="preserve"> o no en la empresa, participante en el contrato</w:t>
      </w:r>
      <w:r w:rsidRPr="00A113F1">
        <w:rPr>
          <w:rFonts w:ascii="Arial" w:hAnsi="Arial" w:cs="Arial"/>
          <w:b/>
          <w:bCs/>
          <w:kern w:val="3"/>
          <w:sz w:val="22"/>
          <w:szCs w:val="22"/>
          <w:lang w:eastAsia="zh-CN"/>
        </w:rPr>
        <w:t>.</w:t>
      </w:r>
      <w:r w:rsidR="00801B3A" w:rsidRPr="00A113F1">
        <w:rPr>
          <w:rFonts w:ascii="Arial" w:hAnsi="Arial" w:cs="Arial"/>
          <w:b/>
          <w:bCs/>
          <w:kern w:val="3"/>
          <w:sz w:val="22"/>
          <w:szCs w:val="22"/>
          <w:lang w:eastAsia="zh-CN"/>
        </w:rPr>
        <w:t xml:space="preserve"> </w:t>
      </w:r>
      <w:r w:rsidRPr="00A113F1">
        <w:rPr>
          <w:rFonts w:ascii="Arial" w:hAnsi="Arial" w:cs="Arial"/>
          <w:sz w:val="22"/>
          <w:szCs w:val="22"/>
        </w:rPr>
        <w:t>Para considerar que se dispone de solvencia técnica se requerirá, que se cuente, al menos, con</w:t>
      </w:r>
      <w:r w:rsidR="00277830" w:rsidRPr="00A113F1">
        <w:rPr>
          <w:rFonts w:ascii="Arial" w:hAnsi="Arial" w:cs="Arial"/>
          <w:sz w:val="22"/>
          <w:szCs w:val="22"/>
        </w:rPr>
        <w:t>:</w:t>
      </w:r>
    </w:p>
    <w:p w14:paraId="696689FF" w14:textId="77777777" w:rsidR="00277830" w:rsidRPr="00A113F1" w:rsidRDefault="00277830" w:rsidP="00627268">
      <w:pPr>
        <w:pStyle w:val="Sinespaciado"/>
        <w:jc w:val="both"/>
        <w:rPr>
          <w:rFonts w:ascii="Arial" w:hAnsi="Arial" w:cs="Arial"/>
          <w:sz w:val="22"/>
          <w:szCs w:val="22"/>
        </w:rPr>
      </w:pPr>
    </w:p>
    <w:p w14:paraId="10604AAA" w14:textId="4BE99F3D" w:rsidR="00920BD6" w:rsidRPr="00FD4A31" w:rsidRDefault="00920BD6" w:rsidP="00920BD6">
      <w:pPr>
        <w:pStyle w:val="Poromisin"/>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r w:rsidRPr="00A113F1">
        <w:rPr>
          <w:rFonts w:ascii="Arial" w:hAnsi="Arial" w:cs="Arial"/>
          <w:sz w:val="22"/>
          <w:szCs w:val="22"/>
        </w:rPr>
        <w:t xml:space="preserve">un director de proyectos gastronómicos, que deberá tener experiencia acreditada de al menos 10 años, en la organización de eventos </w:t>
      </w:r>
      <w:r w:rsidRPr="00A113F1">
        <w:rPr>
          <w:rFonts w:ascii="Arial" w:hAnsi="Arial" w:cs="Arial"/>
          <w:color w:val="auto"/>
          <w:sz w:val="22"/>
          <w:szCs w:val="22"/>
        </w:rPr>
        <w:t>de gastronomía, que será el encargado de supervisar las actuaciones y estará disponible para cualquier incidencia</w:t>
      </w:r>
      <w:r w:rsidRPr="00FD4A31">
        <w:rPr>
          <w:rFonts w:ascii="Arial" w:hAnsi="Arial" w:cs="Arial"/>
          <w:color w:val="auto"/>
          <w:sz w:val="22"/>
          <w:szCs w:val="22"/>
        </w:rPr>
        <w:t xml:space="preserve"> que pueda surgir a la Cámara de Comercio de Gran Canaria.</w:t>
      </w:r>
    </w:p>
    <w:p w14:paraId="591D1A2C" w14:textId="77777777" w:rsidR="00920BD6" w:rsidRPr="00FD4A31" w:rsidRDefault="00920BD6" w:rsidP="00920BD6">
      <w:pPr>
        <w:pStyle w:val="Poromisin"/>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r w:rsidRPr="00FD4A31">
        <w:rPr>
          <w:rFonts w:ascii="Arial" w:hAnsi="Arial" w:cs="Arial"/>
          <w:sz w:val="22"/>
          <w:szCs w:val="22"/>
        </w:rPr>
        <w:t>una persona de producción de eventos gastronómicos.</w:t>
      </w:r>
    </w:p>
    <w:p w14:paraId="4C81EF96" w14:textId="77777777" w:rsidR="00920BD6" w:rsidRPr="00FD4A31" w:rsidRDefault="00920BD6" w:rsidP="00920BD6">
      <w:pPr>
        <w:pStyle w:val="Poromisin"/>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r w:rsidRPr="00FD4A31">
        <w:rPr>
          <w:rFonts w:ascii="Arial" w:hAnsi="Arial" w:cs="Arial"/>
          <w:sz w:val="22"/>
          <w:szCs w:val="22"/>
        </w:rPr>
        <w:t>una persona responsable de la comunicación, titulada en periodismo, con una experiencia acreditada de más de diez años en la participación y desarrollo de proyectos gastronómicos o de comunicación gastronómica.</w:t>
      </w:r>
    </w:p>
    <w:p w14:paraId="2FD13305" w14:textId="71E66366" w:rsidR="00920BD6" w:rsidRPr="00B5031F" w:rsidRDefault="00920BD6" w:rsidP="00920BD6">
      <w:pPr>
        <w:pStyle w:val="Poromisin"/>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r w:rsidRPr="00FD4A31">
        <w:rPr>
          <w:rFonts w:ascii="Arial" w:hAnsi="Arial" w:cs="Arial"/>
          <w:sz w:val="22"/>
          <w:szCs w:val="22"/>
        </w:rPr>
        <w:t>un diseñador gráfico</w:t>
      </w:r>
      <w:r w:rsidR="00B5031F">
        <w:rPr>
          <w:rFonts w:ascii="Arial" w:hAnsi="Arial" w:cs="Arial"/>
          <w:sz w:val="22"/>
          <w:szCs w:val="22"/>
        </w:rPr>
        <w:t>.</w:t>
      </w:r>
    </w:p>
    <w:p w14:paraId="05F21AF9" w14:textId="77777777" w:rsidR="00B5031F" w:rsidRDefault="00B5031F" w:rsidP="00B5031F">
      <w:pPr>
        <w:pStyle w:val="Poromisi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hAnsi="Arial" w:cs="Arial"/>
          <w:sz w:val="22"/>
          <w:szCs w:val="22"/>
        </w:rPr>
      </w:pPr>
    </w:p>
    <w:p w14:paraId="37B43C62" w14:textId="77777777" w:rsidR="00B5031F" w:rsidRDefault="00B5031F" w:rsidP="00B5031F">
      <w:pPr>
        <w:pStyle w:val="Poromisi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hAnsi="Arial" w:cs="Arial"/>
          <w:sz w:val="22"/>
          <w:szCs w:val="22"/>
        </w:rPr>
      </w:pPr>
    </w:p>
    <w:p w14:paraId="1BB97C6C" w14:textId="77777777" w:rsidR="00B5031F" w:rsidRDefault="00B5031F" w:rsidP="00B5031F">
      <w:pPr>
        <w:pStyle w:val="Poromisi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hAnsi="Arial" w:cs="Arial"/>
          <w:sz w:val="22"/>
          <w:szCs w:val="22"/>
        </w:rPr>
      </w:pPr>
    </w:p>
    <w:p w14:paraId="7ABC071E" w14:textId="77777777" w:rsidR="00B5031F" w:rsidRPr="00FD4A31" w:rsidRDefault="00B5031F" w:rsidP="00B5031F">
      <w:pPr>
        <w:pStyle w:val="Poromisi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p>
    <w:p w14:paraId="079F2561" w14:textId="77777777" w:rsidR="00920BD6" w:rsidRPr="00FD4A31" w:rsidRDefault="00920BD6" w:rsidP="00920BD6">
      <w:pPr>
        <w:pStyle w:val="Poromisin"/>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r w:rsidRPr="00FD4A31">
        <w:rPr>
          <w:rFonts w:ascii="Arial" w:hAnsi="Arial" w:cs="Arial"/>
          <w:sz w:val="22"/>
          <w:szCs w:val="22"/>
        </w:rPr>
        <w:t xml:space="preserve">un técnico audiovisual (editor y cámara) para que desarrolle los contenidos indicados con las garantías de calidad suficientes. </w:t>
      </w:r>
    </w:p>
    <w:p w14:paraId="7F69B68D" w14:textId="77777777" w:rsidR="00920BD6" w:rsidRPr="00FD4A31" w:rsidRDefault="00920BD6" w:rsidP="00920BD6">
      <w:pPr>
        <w:pStyle w:val="Poromisin"/>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Verdana" w:hAnsi="Arial" w:cs="Arial"/>
          <w:color w:val="000000" w:themeColor="text1"/>
          <w:sz w:val="22"/>
          <w:szCs w:val="22"/>
        </w:rPr>
      </w:pPr>
      <w:r w:rsidRPr="00FD4A31">
        <w:rPr>
          <w:rFonts w:ascii="Arial" w:hAnsi="Arial" w:cs="Arial"/>
          <w:sz w:val="22"/>
          <w:szCs w:val="22"/>
        </w:rPr>
        <w:t>dos técnicos de producción,</w:t>
      </w:r>
      <w:r w:rsidRPr="00FD4A31">
        <w:rPr>
          <w:rFonts w:ascii="Arial" w:eastAsia="Verdana" w:hAnsi="Arial" w:cs="Arial"/>
          <w:color w:val="000000" w:themeColor="text1"/>
          <w:sz w:val="22"/>
          <w:szCs w:val="22"/>
        </w:rPr>
        <w:t xml:space="preserve"> con amplia experiencia en la participación de eventos gastronómicos. </w:t>
      </w:r>
    </w:p>
    <w:p w14:paraId="158D47E5" w14:textId="77777777" w:rsidR="00920BD6" w:rsidRPr="00FD4A31" w:rsidRDefault="00920BD6" w:rsidP="00920BD6">
      <w:pPr>
        <w:pStyle w:val="Poromisin"/>
        <w:spacing w:before="0" w:line="240" w:lineRule="auto"/>
        <w:jc w:val="both"/>
        <w:rPr>
          <w:rFonts w:ascii="Arial" w:hAnsi="Arial" w:cs="Arial"/>
          <w:color w:val="auto"/>
          <w:sz w:val="22"/>
          <w:szCs w:val="22"/>
        </w:rPr>
      </w:pPr>
    </w:p>
    <w:p w14:paraId="680BDBA7" w14:textId="4A7BA6F7" w:rsidR="00920BD6" w:rsidRPr="00FD4A31" w:rsidRDefault="00920BD6" w:rsidP="00920BD6">
      <w:pPr>
        <w:pStyle w:val="Poromisin"/>
        <w:spacing w:before="0" w:line="240" w:lineRule="auto"/>
        <w:jc w:val="both"/>
        <w:rPr>
          <w:rFonts w:ascii="Arial" w:hAnsi="Arial" w:cs="Arial"/>
          <w:sz w:val="22"/>
          <w:szCs w:val="22"/>
        </w:rPr>
      </w:pPr>
      <w:r w:rsidRPr="00FD4A31">
        <w:rPr>
          <w:rFonts w:ascii="Arial" w:hAnsi="Arial" w:cs="Arial"/>
          <w:sz w:val="22"/>
          <w:szCs w:val="22"/>
        </w:rPr>
        <w:t>Además, previa solicitud de la persona responsable del programa, la adjudicataria deberá proveer en los eventos, de un servicio de auxiliares de relaciones públicas que sirva de apoyo a su desarrollo, atención, recepción y apoyo en circunstancias concretas</w:t>
      </w:r>
      <w:r w:rsidR="00117C96" w:rsidRPr="00FD4A31">
        <w:rPr>
          <w:rFonts w:ascii="Arial" w:hAnsi="Arial" w:cs="Arial"/>
          <w:sz w:val="22"/>
          <w:szCs w:val="22"/>
        </w:rPr>
        <w:t>.</w:t>
      </w:r>
    </w:p>
    <w:p w14:paraId="0271E90D" w14:textId="77777777" w:rsidR="00117C96" w:rsidRPr="00FD4A31" w:rsidRDefault="00117C96" w:rsidP="00920BD6">
      <w:pPr>
        <w:pStyle w:val="Poromisin"/>
        <w:spacing w:before="0" w:line="240" w:lineRule="auto"/>
        <w:jc w:val="both"/>
        <w:rPr>
          <w:rFonts w:ascii="Arial" w:hAnsi="Arial" w:cs="Arial"/>
          <w:sz w:val="22"/>
          <w:szCs w:val="22"/>
        </w:rPr>
      </w:pPr>
    </w:p>
    <w:p w14:paraId="7FBA229C" w14:textId="0D1FA860" w:rsidR="00801B3A" w:rsidRPr="00FD4A31" w:rsidRDefault="00117C96" w:rsidP="00627268">
      <w:pPr>
        <w:pStyle w:val="Sinespaciado"/>
        <w:jc w:val="both"/>
        <w:rPr>
          <w:rFonts w:ascii="Arial" w:hAnsi="Arial" w:cs="Arial"/>
          <w:spacing w:val="-3"/>
          <w:kern w:val="3"/>
          <w:sz w:val="22"/>
          <w:szCs w:val="22"/>
          <w:lang w:eastAsia="zh-CN"/>
        </w:rPr>
      </w:pPr>
      <w:r w:rsidRPr="00FD4A31">
        <w:rPr>
          <w:rFonts w:ascii="Arial" w:hAnsi="Arial" w:cs="Arial"/>
          <w:sz w:val="22"/>
          <w:szCs w:val="22"/>
        </w:rPr>
        <w:t>La</w:t>
      </w:r>
      <w:r w:rsidR="00801B3A" w:rsidRPr="00FD4A31">
        <w:rPr>
          <w:rFonts w:ascii="Arial" w:hAnsi="Arial" w:cs="Arial"/>
          <w:sz w:val="22"/>
          <w:szCs w:val="22"/>
        </w:rPr>
        <w:t xml:space="preserve"> experiencia deberá acreditarse, mediante </w:t>
      </w:r>
      <w:r w:rsidR="00801B3A" w:rsidRPr="00FD4A31">
        <w:rPr>
          <w:rFonts w:ascii="Arial" w:hAnsi="Arial" w:cs="Arial"/>
          <w:kern w:val="3"/>
          <w:sz w:val="22"/>
          <w:szCs w:val="22"/>
          <w:lang w:eastAsia="zh-CN"/>
        </w:rPr>
        <w:t>breve reseña de experiencia y titulación.</w:t>
      </w:r>
    </w:p>
    <w:p w14:paraId="72326F5C" w14:textId="77777777" w:rsidR="00801B3A" w:rsidRPr="00FD4A31" w:rsidRDefault="00801B3A" w:rsidP="00627268">
      <w:pPr>
        <w:pStyle w:val="Sinespaciado"/>
        <w:jc w:val="both"/>
        <w:rPr>
          <w:rFonts w:ascii="Arial" w:hAnsi="Arial" w:cs="Arial"/>
          <w:spacing w:val="-3"/>
          <w:kern w:val="3"/>
          <w:sz w:val="22"/>
          <w:szCs w:val="22"/>
          <w:lang w:eastAsia="zh-CN"/>
        </w:rPr>
      </w:pPr>
    </w:p>
    <w:p w14:paraId="4F883AE9" w14:textId="77777777"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4.5.- Concreción de las condiciones de solvencia</w:t>
      </w:r>
    </w:p>
    <w:p w14:paraId="3848DCA1" w14:textId="77777777" w:rsidR="00AE64A3" w:rsidRPr="00FD4A31" w:rsidRDefault="00AE64A3" w:rsidP="00627268">
      <w:pPr>
        <w:pStyle w:val="Sinespaciado"/>
        <w:jc w:val="both"/>
        <w:rPr>
          <w:rFonts w:ascii="Arial" w:hAnsi="Arial" w:cs="Arial"/>
          <w:kern w:val="3"/>
          <w:sz w:val="22"/>
          <w:szCs w:val="22"/>
          <w:lang w:eastAsia="zh-CN"/>
        </w:rPr>
      </w:pPr>
    </w:p>
    <w:p w14:paraId="66C9084B" w14:textId="13E71177" w:rsidR="00EC7A99" w:rsidRPr="00FD4A31" w:rsidRDefault="00AE64A3" w:rsidP="00627268">
      <w:pPr>
        <w:pStyle w:val="Sinespaciado"/>
        <w:jc w:val="both"/>
        <w:rPr>
          <w:rFonts w:ascii="Arial" w:hAnsi="Arial" w:cs="Arial"/>
          <w:kern w:val="3"/>
          <w:sz w:val="22"/>
          <w:szCs w:val="22"/>
          <w:lang w:eastAsia="zh-CN"/>
        </w:rPr>
      </w:pPr>
      <w:r w:rsidRPr="00FD4A31">
        <w:rPr>
          <w:rFonts w:ascii="Arial" w:hAnsi="Arial" w:cs="Arial"/>
          <w:spacing w:val="-3"/>
          <w:kern w:val="3"/>
          <w:sz w:val="22"/>
          <w:szCs w:val="22"/>
          <w:lang w:eastAsia="zh-CN"/>
        </w:rPr>
        <w:t xml:space="preserve">Al margen de acreditar la solvencia técnica en la forma establecida en la cláusula 4.4.2, las licitadoras deberán comprometerse </w:t>
      </w:r>
      <w:proofErr w:type="gramStart"/>
      <w:r w:rsidRPr="00FD4A31">
        <w:rPr>
          <w:rFonts w:ascii="Arial" w:hAnsi="Arial" w:cs="Arial"/>
          <w:spacing w:val="-3"/>
          <w:kern w:val="3"/>
          <w:sz w:val="22"/>
          <w:szCs w:val="22"/>
          <w:lang w:eastAsia="zh-CN"/>
        </w:rPr>
        <w:t>a</w:t>
      </w:r>
      <w:proofErr w:type="gramEnd"/>
      <w:r w:rsidRPr="00FD4A31">
        <w:rPr>
          <w:rFonts w:ascii="Arial" w:hAnsi="Arial" w:cs="Arial"/>
          <w:spacing w:val="-3"/>
          <w:kern w:val="3"/>
          <w:sz w:val="22"/>
          <w:szCs w:val="22"/>
          <w:lang w:eastAsia="zh-CN"/>
        </w:rPr>
        <w:t xml:space="preserve"> adscribir a la ejecución del contrato los medios personales y/o materiales suficientes para ejecutar el contrato</w:t>
      </w:r>
    </w:p>
    <w:p w14:paraId="1D195F3E" w14:textId="77777777" w:rsidR="00EC7A99" w:rsidRPr="00FD4A31" w:rsidRDefault="00EC7A99" w:rsidP="00627268">
      <w:pPr>
        <w:pStyle w:val="Sinespaciado"/>
        <w:jc w:val="both"/>
        <w:rPr>
          <w:rFonts w:ascii="Arial" w:hAnsi="Arial" w:cs="Arial"/>
          <w:spacing w:val="-3"/>
          <w:kern w:val="3"/>
          <w:sz w:val="22"/>
          <w:szCs w:val="22"/>
          <w:u w:val="single"/>
          <w:lang w:eastAsia="zh-CN"/>
        </w:rPr>
      </w:pPr>
    </w:p>
    <w:p w14:paraId="49CFB6EA" w14:textId="3F406692" w:rsidR="00911137" w:rsidRPr="00FD4A31" w:rsidRDefault="00911137" w:rsidP="00627268">
      <w:pPr>
        <w:pStyle w:val="Sinespaciado"/>
        <w:jc w:val="both"/>
        <w:rPr>
          <w:rFonts w:ascii="Arial" w:hAnsi="Arial" w:cs="Arial"/>
          <w:spacing w:val="-3"/>
          <w:kern w:val="3"/>
          <w:sz w:val="22"/>
          <w:szCs w:val="22"/>
          <w:lang w:eastAsia="zh-CN"/>
        </w:rPr>
      </w:pPr>
      <w:r w:rsidRPr="00FD4A31">
        <w:rPr>
          <w:rFonts w:ascii="Arial" w:hAnsi="Arial" w:cs="Arial"/>
          <w:spacing w:val="-3"/>
          <w:kern w:val="3"/>
          <w:sz w:val="22"/>
          <w:szCs w:val="22"/>
          <w:lang w:eastAsia="zh-CN"/>
        </w:rPr>
        <w:t>4.6.- Acreditaci</w:t>
      </w:r>
      <w:r w:rsidR="00B7270B" w:rsidRPr="00FD4A31">
        <w:rPr>
          <w:rFonts w:ascii="Arial" w:hAnsi="Arial" w:cs="Arial"/>
          <w:spacing w:val="-3"/>
          <w:kern w:val="3"/>
          <w:sz w:val="22"/>
          <w:szCs w:val="22"/>
          <w:lang w:eastAsia="zh-CN"/>
        </w:rPr>
        <w:t>ó</w:t>
      </w:r>
      <w:r w:rsidRPr="00FD4A31">
        <w:rPr>
          <w:rFonts w:ascii="Arial" w:hAnsi="Arial" w:cs="Arial"/>
          <w:spacing w:val="-3"/>
          <w:kern w:val="3"/>
          <w:sz w:val="22"/>
          <w:szCs w:val="22"/>
          <w:lang w:eastAsia="zh-CN"/>
        </w:rPr>
        <w:t>n de solvencia con medios externos</w:t>
      </w:r>
    </w:p>
    <w:p w14:paraId="0269353B" w14:textId="77777777" w:rsidR="00B7270B" w:rsidRPr="00FD4A31" w:rsidRDefault="00B7270B" w:rsidP="00627268">
      <w:pPr>
        <w:pStyle w:val="Sinespaciado"/>
        <w:jc w:val="both"/>
        <w:rPr>
          <w:rFonts w:ascii="Arial" w:hAnsi="Arial" w:cs="Arial"/>
          <w:spacing w:val="-3"/>
          <w:kern w:val="3"/>
          <w:sz w:val="22"/>
          <w:szCs w:val="22"/>
          <w:u w:val="single"/>
          <w:lang w:eastAsia="zh-CN"/>
        </w:rPr>
      </w:pPr>
    </w:p>
    <w:p w14:paraId="2DFA6025" w14:textId="452F1A4B" w:rsidR="00911137" w:rsidRPr="00FD4A31" w:rsidRDefault="00911137" w:rsidP="00627268">
      <w:pPr>
        <w:pStyle w:val="Sinespaciado"/>
        <w:jc w:val="both"/>
        <w:rPr>
          <w:rFonts w:ascii="Arial" w:hAnsi="Arial" w:cs="Arial"/>
          <w:sz w:val="22"/>
          <w:szCs w:val="22"/>
          <w:shd w:val="clear" w:color="auto" w:fill="FFFFFF"/>
        </w:rPr>
      </w:pPr>
      <w:r w:rsidRPr="00FD4A31">
        <w:rPr>
          <w:rFonts w:ascii="Arial" w:hAnsi="Arial" w:cs="Arial"/>
          <w:spacing w:val="-3"/>
          <w:kern w:val="3"/>
          <w:sz w:val="22"/>
          <w:szCs w:val="22"/>
          <w:lang w:eastAsia="zh-CN"/>
        </w:rPr>
        <w:t xml:space="preserve">Para </w:t>
      </w:r>
      <w:r w:rsidRPr="00FD4A31">
        <w:rPr>
          <w:rFonts w:ascii="Arial" w:hAnsi="Arial" w:cs="Arial"/>
          <w:sz w:val="22"/>
          <w:szCs w:val="22"/>
          <w:shd w:val="clear" w:color="auto" w:fill="FFFFFF"/>
        </w:rPr>
        <w:t>acreditar la solvencia necesaria, el licitador podrá basarse en la solvencia y medios de otras entidades, siempre que demuestre que durante toda la duración de la ejecución del contrato dispondrá efectivamente de esa solvencia y medios, y la entidad a la que recurra no esté incursa en una prohibición de contratar, debiendo presentar</w:t>
      </w:r>
      <w:r w:rsidRPr="00FD4A31">
        <w:rPr>
          <w:rFonts w:ascii="Arial" w:hAnsi="Arial" w:cs="Arial"/>
          <w:sz w:val="22"/>
          <w:szCs w:val="22"/>
        </w:rPr>
        <w:t xml:space="preserve"> compromiso por escrito de dichas entidades.</w:t>
      </w:r>
    </w:p>
    <w:p w14:paraId="38062498" w14:textId="77777777" w:rsidR="00627268" w:rsidRPr="00FD4A31" w:rsidRDefault="00627268" w:rsidP="00627268">
      <w:pPr>
        <w:pStyle w:val="Sinespaciado"/>
        <w:jc w:val="both"/>
        <w:rPr>
          <w:rFonts w:ascii="Arial" w:hAnsi="Arial" w:cs="Arial"/>
          <w:sz w:val="22"/>
          <w:szCs w:val="22"/>
          <w:lang w:val="es-ES" w:eastAsia="zh-CN"/>
        </w:rPr>
      </w:pPr>
    </w:p>
    <w:p w14:paraId="7DCFFCA5" w14:textId="11EAD124" w:rsidR="00AE64A3" w:rsidRPr="00FD4A31" w:rsidRDefault="00627268" w:rsidP="00627268">
      <w:pPr>
        <w:pStyle w:val="Sinespaciado"/>
        <w:jc w:val="both"/>
        <w:rPr>
          <w:rFonts w:ascii="Arial" w:hAnsi="Arial" w:cs="Arial"/>
          <w:b/>
          <w:bCs/>
          <w:sz w:val="22"/>
          <w:szCs w:val="22"/>
          <w:lang w:val="es-ES" w:eastAsia="zh-CN"/>
        </w:rPr>
      </w:pPr>
      <w:r w:rsidRPr="00FD4A31">
        <w:rPr>
          <w:rFonts w:ascii="Arial" w:hAnsi="Arial" w:cs="Arial"/>
          <w:b/>
          <w:bCs/>
          <w:sz w:val="22"/>
          <w:szCs w:val="22"/>
          <w:lang w:val="es-ES" w:eastAsia="zh-CN"/>
        </w:rPr>
        <w:t>5</w:t>
      </w:r>
      <w:r w:rsidR="00AE64A3" w:rsidRPr="00FD4A31">
        <w:rPr>
          <w:rFonts w:ascii="Arial" w:hAnsi="Arial" w:cs="Arial"/>
          <w:b/>
          <w:bCs/>
          <w:sz w:val="22"/>
          <w:szCs w:val="22"/>
          <w:lang w:val="es-ES" w:eastAsia="zh-CN"/>
        </w:rPr>
        <w:t>.- PRESUPUESTO BASE DE LICITACIÓN</w:t>
      </w:r>
    </w:p>
    <w:p w14:paraId="2F1C4A31" w14:textId="77777777" w:rsidR="00AE64A3" w:rsidRPr="00FD4A31" w:rsidRDefault="00AE64A3" w:rsidP="00627268">
      <w:pPr>
        <w:pStyle w:val="Sinespaciado"/>
        <w:jc w:val="both"/>
        <w:rPr>
          <w:rFonts w:ascii="Arial" w:hAnsi="Arial" w:cs="Arial"/>
          <w:sz w:val="22"/>
          <w:szCs w:val="22"/>
          <w:lang w:val="es-ES"/>
        </w:rPr>
      </w:pPr>
    </w:p>
    <w:p w14:paraId="7C7E9EE8" w14:textId="25EF195A" w:rsidR="000E5B20" w:rsidRPr="006F7453" w:rsidRDefault="00AE64A3" w:rsidP="00627268">
      <w:pPr>
        <w:pStyle w:val="Sinespaciado"/>
        <w:jc w:val="both"/>
        <w:rPr>
          <w:rFonts w:ascii="Arial" w:hAnsi="Arial" w:cs="Arial"/>
          <w:sz w:val="22"/>
          <w:szCs w:val="22"/>
          <w:lang w:eastAsia="zh-CN"/>
        </w:rPr>
      </w:pPr>
      <w:r w:rsidRPr="00FD4A31">
        <w:rPr>
          <w:rFonts w:ascii="Arial" w:hAnsi="Arial" w:cs="Arial"/>
          <w:sz w:val="22"/>
          <w:szCs w:val="22"/>
          <w:lang w:val="es-ES" w:eastAsia="zh-CN"/>
        </w:rPr>
        <w:t>El presupuesto base</w:t>
      </w:r>
      <w:r w:rsidR="000A1233" w:rsidRPr="00FD4A31">
        <w:rPr>
          <w:rFonts w:ascii="Arial" w:hAnsi="Arial" w:cs="Arial"/>
          <w:sz w:val="22"/>
          <w:szCs w:val="22"/>
          <w:lang w:val="es-ES" w:eastAsia="zh-CN"/>
        </w:rPr>
        <w:t xml:space="preserve"> </w:t>
      </w:r>
      <w:r w:rsidR="000A1233" w:rsidRPr="006F7453">
        <w:rPr>
          <w:rFonts w:ascii="Arial" w:hAnsi="Arial" w:cs="Arial"/>
          <w:sz w:val="22"/>
          <w:szCs w:val="22"/>
          <w:lang w:val="es-ES" w:eastAsia="zh-CN"/>
        </w:rPr>
        <w:t>máximo</w:t>
      </w:r>
      <w:r w:rsidRPr="006F7453">
        <w:rPr>
          <w:rFonts w:ascii="Arial" w:hAnsi="Arial" w:cs="Arial"/>
          <w:sz w:val="22"/>
          <w:szCs w:val="22"/>
          <w:lang w:val="es-ES" w:eastAsia="zh-CN"/>
        </w:rPr>
        <w:t xml:space="preserve"> s</w:t>
      </w:r>
      <w:r w:rsidR="00904161" w:rsidRPr="006F7453">
        <w:rPr>
          <w:rFonts w:ascii="Arial" w:hAnsi="Arial" w:cs="Arial"/>
          <w:sz w:val="22"/>
          <w:szCs w:val="22"/>
          <w:lang w:val="es-ES" w:eastAsia="zh-CN"/>
        </w:rPr>
        <w:t>e</w:t>
      </w:r>
      <w:r w:rsidRPr="006F7453">
        <w:rPr>
          <w:rFonts w:ascii="Arial" w:hAnsi="Arial" w:cs="Arial"/>
          <w:sz w:val="22"/>
          <w:szCs w:val="22"/>
          <w:lang w:val="es-ES" w:eastAsia="zh-CN"/>
        </w:rPr>
        <w:t xml:space="preserve"> fija, como orientativo y a efectos de determinar el procedimiento aplicable, en </w:t>
      </w:r>
      <w:bookmarkStart w:id="9" w:name="_Hlk522013101"/>
      <w:r w:rsidR="00973453" w:rsidRPr="006F7453">
        <w:rPr>
          <w:rFonts w:ascii="Arial" w:hAnsi="Arial" w:cs="Arial"/>
          <w:sz w:val="22"/>
          <w:szCs w:val="22"/>
          <w:lang w:eastAsia="zh-CN"/>
        </w:rPr>
        <w:t>196.261</w:t>
      </w:r>
      <w:r w:rsidR="006F7453" w:rsidRPr="006F7453">
        <w:rPr>
          <w:rFonts w:ascii="Arial" w:hAnsi="Arial" w:cs="Arial"/>
          <w:sz w:val="22"/>
          <w:szCs w:val="22"/>
          <w:lang w:eastAsia="zh-CN"/>
        </w:rPr>
        <w:t>,</w:t>
      </w:r>
      <w:r w:rsidR="00973453" w:rsidRPr="006F7453">
        <w:rPr>
          <w:rFonts w:ascii="Arial" w:hAnsi="Arial" w:cs="Arial"/>
          <w:sz w:val="22"/>
          <w:szCs w:val="22"/>
          <w:lang w:eastAsia="zh-CN"/>
        </w:rPr>
        <w:t>69</w:t>
      </w:r>
      <w:r w:rsidR="00131731" w:rsidRPr="006F7453">
        <w:rPr>
          <w:rFonts w:ascii="Arial" w:hAnsi="Arial" w:cs="Arial"/>
          <w:sz w:val="22"/>
          <w:szCs w:val="22"/>
          <w:lang w:val="es-ES"/>
        </w:rPr>
        <w:t>€</w:t>
      </w:r>
      <w:bookmarkEnd w:id="9"/>
      <w:r w:rsidRPr="006F7453">
        <w:rPr>
          <w:rFonts w:ascii="Arial" w:hAnsi="Arial" w:cs="Arial"/>
          <w:sz w:val="22"/>
          <w:szCs w:val="22"/>
          <w:lang w:val="es-ES" w:eastAsia="zh-CN"/>
        </w:rPr>
        <w:t>, excluidos impuestos indirectos.</w:t>
      </w:r>
    </w:p>
    <w:p w14:paraId="4C8D39A3" w14:textId="77777777" w:rsidR="00627268" w:rsidRPr="006F7453" w:rsidRDefault="00627268" w:rsidP="00627268">
      <w:pPr>
        <w:pStyle w:val="Sinespaciado"/>
        <w:jc w:val="both"/>
        <w:rPr>
          <w:rFonts w:ascii="Arial" w:hAnsi="Arial" w:cs="Arial"/>
          <w:b/>
          <w:bCs/>
          <w:sz w:val="22"/>
          <w:szCs w:val="22"/>
          <w:lang w:val="es-ES" w:eastAsia="zh-CN"/>
        </w:rPr>
      </w:pPr>
    </w:p>
    <w:p w14:paraId="1C650594" w14:textId="643E7EA4" w:rsidR="00AE64A3" w:rsidRPr="006F7453" w:rsidRDefault="00AE64A3" w:rsidP="00627268">
      <w:pPr>
        <w:pStyle w:val="Sinespaciado"/>
        <w:jc w:val="both"/>
        <w:rPr>
          <w:rFonts w:ascii="Arial" w:hAnsi="Arial" w:cs="Arial"/>
          <w:b/>
          <w:bCs/>
          <w:sz w:val="22"/>
          <w:szCs w:val="22"/>
          <w:lang w:val="es-ES" w:eastAsia="zh-CN"/>
        </w:rPr>
      </w:pPr>
      <w:r w:rsidRPr="006F7453">
        <w:rPr>
          <w:rFonts w:ascii="Arial" w:hAnsi="Arial" w:cs="Arial"/>
          <w:b/>
          <w:bCs/>
          <w:sz w:val="22"/>
          <w:szCs w:val="22"/>
          <w:lang w:val="es-ES" w:eastAsia="zh-CN"/>
        </w:rPr>
        <w:t xml:space="preserve">6.- FINANCIACIÓN Y EXISTENCIA DE CRÉDITO PRESUPUESTARIO </w:t>
      </w:r>
    </w:p>
    <w:p w14:paraId="36873FB3" w14:textId="77777777" w:rsidR="00AE64A3" w:rsidRPr="006F7453" w:rsidRDefault="00AE64A3" w:rsidP="00627268">
      <w:pPr>
        <w:pStyle w:val="Sinespaciado"/>
        <w:jc w:val="both"/>
        <w:rPr>
          <w:rFonts w:ascii="Arial" w:hAnsi="Arial" w:cs="Arial"/>
          <w:sz w:val="22"/>
          <w:szCs w:val="22"/>
          <w:lang w:val="es-ES"/>
        </w:rPr>
      </w:pPr>
    </w:p>
    <w:p w14:paraId="7701EAB2" w14:textId="3E2D4AEA" w:rsidR="008B214D" w:rsidRPr="006F7453" w:rsidRDefault="008B214D" w:rsidP="00627268">
      <w:pPr>
        <w:pStyle w:val="Sinespaciado"/>
        <w:jc w:val="both"/>
        <w:rPr>
          <w:rFonts w:ascii="Arial" w:hAnsi="Arial" w:cs="Arial"/>
          <w:sz w:val="22"/>
          <w:szCs w:val="22"/>
          <w:lang w:val="es-ES"/>
        </w:rPr>
      </w:pPr>
      <w:r w:rsidRPr="006F7453">
        <w:rPr>
          <w:rFonts w:ascii="Arial" w:hAnsi="Arial" w:cs="Arial"/>
          <w:sz w:val="22"/>
          <w:szCs w:val="22"/>
          <w:lang w:val="es-ES"/>
        </w:rPr>
        <w:t>Esta contratación cuenta con financiación del Cabildo de Gran Canaria en un 100 %, para su desarrollo</w:t>
      </w:r>
      <w:r w:rsidR="001F477E" w:rsidRPr="006F7453">
        <w:rPr>
          <w:rFonts w:ascii="Arial" w:hAnsi="Arial" w:cs="Arial"/>
          <w:sz w:val="22"/>
          <w:szCs w:val="22"/>
          <w:lang w:val="es-ES"/>
        </w:rPr>
        <w:t>.</w:t>
      </w:r>
      <w:r w:rsidR="00131731" w:rsidRPr="006F7453">
        <w:rPr>
          <w:rFonts w:ascii="Arial" w:hAnsi="Arial" w:cs="Arial"/>
          <w:sz w:val="22"/>
          <w:szCs w:val="22"/>
          <w:lang w:val="es-ES"/>
        </w:rPr>
        <w:t xml:space="preserve"> </w:t>
      </w:r>
      <w:r w:rsidRPr="006F7453">
        <w:rPr>
          <w:rFonts w:ascii="Arial" w:hAnsi="Arial" w:cs="Arial"/>
          <w:sz w:val="22"/>
          <w:szCs w:val="22"/>
          <w:lang w:val="es-ES"/>
        </w:rPr>
        <w:t>Existe crédito presupuestario para atender a las obligaciones económicas que se deriven de la contratación, por los siguientes importes:</w:t>
      </w:r>
    </w:p>
    <w:p w14:paraId="1E958B82" w14:textId="77777777" w:rsidR="000E5B20" w:rsidRPr="006F7453" w:rsidRDefault="000E5B20" w:rsidP="00627268">
      <w:pPr>
        <w:pStyle w:val="Sinespaciado"/>
        <w:jc w:val="both"/>
        <w:rPr>
          <w:rFonts w:ascii="Arial" w:hAnsi="Arial" w:cs="Arial"/>
          <w:sz w:val="22"/>
          <w:szCs w:val="22"/>
          <w:lang w:val="es-ES"/>
        </w:rPr>
      </w:pPr>
    </w:p>
    <w:p w14:paraId="4B7F3689" w14:textId="6C6321AD" w:rsidR="008B214D" w:rsidRPr="006F7453" w:rsidRDefault="008B214D" w:rsidP="00627268">
      <w:pPr>
        <w:pStyle w:val="Sinespaciado"/>
        <w:jc w:val="both"/>
        <w:rPr>
          <w:rFonts w:ascii="Arial" w:hAnsi="Arial" w:cs="Arial"/>
          <w:sz w:val="22"/>
          <w:szCs w:val="22"/>
        </w:rPr>
      </w:pPr>
      <w:r w:rsidRPr="006F7453">
        <w:rPr>
          <w:rFonts w:ascii="Arial" w:hAnsi="Arial" w:cs="Arial"/>
          <w:sz w:val="22"/>
          <w:szCs w:val="22"/>
          <w:lang w:val="es-ES"/>
        </w:rPr>
        <w:t xml:space="preserve">- Presupuesto neto de licitación: </w:t>
      </w:r>
      <w:r w:rsidR="00973453" w:rsidRPr="006F7453">
        <w:rPr>
          <w:rFonts w:ascii="Arial" w:hAnsi="Arial" w:cs="Arial"/>
          <w:sz w:val="22"/>
          <w:szCs w:val="22"/>
        </w:rPr>
        <w:t>196.261</w:t>
      </w:r>
      <w:r w:rsidR="008F1A1C" w:rsidRPr="006F7453">
        <w:rPr>
          <w:rFonts w:ascii="Arial" w:hAnsi="Arial" w:cs="Arial"/>
          <w:sz w:val="22"/>
          <w:szCs w:val="22"/>
        </w:rPr>
        <w:t>,</w:t>
      </w:r>
      <w:r w:rsidR="00973453" w:rsidRPr="006F7453">
        <w:rPr>
          <w:rFonts w:ascii="Arial" w:hAnsi="Arial" w:cs="Arial"/>
          <w:sz w:val="22"/>
          <w:szCs w:val="22"/>
        </w:rPr>
        <w:t>69</w:t>
      </w:r>
      <w:r w:rsidR="0006187E" w:rsidRPr="006F7453">
        <w:rPr>
          <w:rFonts w:ascii="Arial" w:hAnsi="Arial" w:cs="Arial"/>
          <w:sz w:val="22"/>
          <w:szCs w:val="22"/>
          <w:lang w:val="es-ES"/>
        </w:rPr>
        <w:t>€</w:t>
      </w:r>
    </w:p>
    <w:p w14:paraId="6A5C11D0" w14:textId="73DF64E9" w:rsidR="008B214D" w:rsidRPr="006F7453" w:rsidRDefault="008B214D" w:rsidP="00627268">
      <w:pPr>
        <w:pStyle w:val="Sinespaciado"/>
        <w:jc w:val="both"/>
        <w:rPr>
          <w:rFonts w:ascii="Arial" w:hAnsi="Arial" w:cs="Arial"/>
          <w:sz w:val="22"/>
          <w:szCs w:val="22"/>
          <w:lang w:val="es-ES"/>
        </w:rPr>
      </w:pPr>
      <w:r w:rsidRPr="006F7453">
        <w:rPr>
          <w:rFonts w:ascii="Arial" w:hAnsi="Arial" w:cs="Arial"/>
          <w:sz w:val="22"/>
          <w:szCs w:val="22"/>
          <w:lang w:val="es-ES"/>
        </w:rPr>
        <w:t xml:space="preserve">- En concepto de IGIC (7%): </w:t>
      </w:r>
      <w:r w:rsidR="00117853" w:rsidRPr="006F7453">
        <w:rPr>
          <w:rFonts w:ascii="Arial" w:hAnsi="Arial" w:cs="Arial"/>
          <w:sz w:val="22"/>
          <w:szCs w:val="22"/>
          <w:lang w:val="es-ES"/>
        </w:rPr>
        <w:t>13</w:t>
      </w:r>
      <w:r w:rsidR="008F1A1C" w:rsidRPr="006F7453">
        <w:rPr>
          <w:rFonts w:ascii="Arial" w:hAnsi="Arial" w:cs="Arial"/>
          <w:sz w:val="22"/>
          <w:szCs w:val="22"/>
          <w:lang w:val="es-ES"/>
        </w:rPr>
        <w:t>.738,31</w:t>
      </w:r>
      <w:r w:rsidR="0006187E" w:rsidRPr="006F7453">
        <w:rPr>
          <w:rFonts w:ascii="Arial" w:hAnsi="Arial" w:cs="Arial"/>
          <w:sz w:val="22"/>
          <w:szCs w:val="22"/>
          <w:lang w:val="es-ES"/>
        </w:rPr>
        <w:t xml:space="preserve"> €</w:t>
      </w:r>
    </w:p>
    <w:p w14:paraId="33F5AAA3" w14:textId="40848C46" w:rsidR="004B43F6" w:rsidRPr="00FD4A31" w:rsidRDefault="008B214D" w:rsidP="00627268">
      <w:pPr>
        <w:pStyle w:val="Sinespaciado"/>
        <w:jc w:val="both"/>
        <w:rPr>
          <w:rFonts w:ascii="Arial" w:hAnsi="Arial" w:cs="Arial"/>
          <w:sz w:val="22"/>
          <w:szCs w:val="22"/>
          <w:lang w:val="es-ES"/>
        </w:rPr>
      </w:pPr>
      <w:r w:rsidRPr="006F7453">
        <w:rPr>
          <w:rFonts w:ascii="Arial" w:hAnsi="Arial" w:cs="Arial"/>
          <w:sz w:val="22"/>
          <w:szCs w:val="22"/>
          <w:lang w:val="es-ES"/>
        </w:rPr>
        <w:t xml:space="preserve">- Total: </w:t>
      </w:r>
      <w:r w:rsidR="00766D1B" w:rsidRPr="006F7453">
        <w:rPr>
          <w:rFonts w:ascii="Arial" w:hAnsi="Arial" w:cs="Arial"/>
          <w:sz w:val="22"/>
          <w:szCs w:val="22"/>
          <w:lang w:val="es-ES"/>
        </w:rPr>
        <w:t>2</w:t>
      </w:r>
      <w:r w:rsidR="009142D1" w:rsidRPr="006F7453">
        <w:rPr>
          <w:rFonts w:ascii="Arial" w:hAnsi="Arial" w:cs="Arial"/>
          <w:sz w:val="22"/>
          <w:szCs w:val="22"/>
          <w:lang w:val="es-ES"/>
        </w:rPr>
        <w:t>1</w:t>
      </w:r>
      <w:r w:rsidR="00766D1B" w:rsidRPr="006F7453">
        <w:rPr>
          <w:rFonts w:ascii="Arial" w:hAnsi="Arial" w:cs="Arial"/>
          <w:sz w:val="22"/>
          <w:szCs w:val="22"/>
          <w:lang w:val="es-ES"/>
        </w:rPr>
        <w:t>0</w:t>
      </w:r>
      <w:r w:rsidR="00B7270B" w:rsidRPr="006F7453">
        <w:rPr>
          <w:rFonts w:ascii="Arial" w:hAnsi="Arial" w:cs="Arial"/>
          <w:sz w:val="22"/>
          <w:szCs w:val="22"/>
          <w:lang w:val="es-ES"/>
        </w:rPr>
        <w:t>.</w:t>
      </w:r>
      <w:r w:rsidR="00766D1B" w:rsidRPr="006F7453">
        <w:rPr>
          <w:rFonts w:ascii="Arial" w:hAnsi="Arial" w:cs="Arial"/>
          <w:sz w:val="22"/>
          <w:szCs w:val="22"/>
          <w:lang w:val="es-ES"/>
        </w:rPr>
        <w:t>000</w:t>
      </w:r>
      <w:r w:rsidR="0006187E" w:rsidRPr="006F7453">
        <w:rPr>
          <w:rFonts w:ascii="Arial" w:hAnsi="Arial" w:cs="Arial"/>
          <w:sz w:val="22"/>
          <w:szCs w:val="22"/>
          <w:lang w:val="es-ES"/>
        </w:rPr>
        <w:t xml:space="preserve"> €</w:t>
      </w:r>
    </w:p>
    <w:p w14:paraId="50C58117" w14:textId="173C0FE2" w:rsidR="00B7270B" w:rsidRPr="00FD4A31" w:rsidRDefault="00B7270B" w:rsidP="00627268">
      <w:pPr>
        <w:pStyle w:val="Sinespaciado"/>
        <w:jc w:val="both"/>
        <w:rPr>
          <w:rFonts w:ascii="Arial" w:hAnsi="Arial" w:cs="Arial"/>
          <w:sz w:val="22"/>
          <w:szCs w:val="22"/>
          <w:lang w:val="es-ES" w:eastAsia="zh-CN"/>
        </w:rPr>
      </w:pPr>
    </w:p>
    <w:p w14:paraId="25BB3140" w14:textId="60E8F6CF" w:rsidR="00AE64A3" w:rsidRPr="00FD4A31" w:rsidRDefault="00AE64A3" w:rsidP="00627268">
      <w:pPr>
        <w:pStyle w:val="Sinespaciado"/>
        <w:jc w:val="both"/>
        <w:rPr>
          <w:rFonts w:ascii="Arial" w:hAnsi="Arial" w:cs="Arial"/>
          <w:b/>
          <w:bCs/>
          <w:i/>
          <w:iCs/>
          <w:kern w:val="3"/>
          <w:sz w:val="22"/>
          <w:szCs w:val="22"/>
          <w:lang w:eastAsia="zh-CN"/>
        </w:rPr>
      </w:pPr>
      <w:r w:rsidRPr="00FD4A31">
        <w:rPr>
          <w:rFonts w:ascii="Arial" w:hAnsi="Arial" w:cs="Arial"/>
          <w:b/>
          <w:bCs/>
          <w:kern w:val="3"/>
          <w:sz w:val="22"/>
          <w:szCs w:val="22"/>
          <w:u w:val="single"/>
          <w:lang w:eastAsia="zh-CN"/>
        </w:rPr>
        <w:t>7.- VALOR ESTIMADO DEL CONTRATO</w:t>
      </w:r>
      <w:r w:rsidRPr="00FD4A31">
        <w:rPr>
          <w:rFonts w:ascii="Arial" w:hAnsi="Arial" w:cs="Arial"/>
          <w:b/>
          <w:bCs/>
          <w:i/>
          <w:iCs/>
          <w:kern w:val="3"/>
          <w:sz w:val="22"/>
          <w:szCs w:val="22"/>
          <w:lang w:eastAsia="zh-CN"/>
        </w:rPr>
        <w:t xml:space="preserve"> </w:t>
      </w:r>
    </w:p>
    <w:p w14:paraId="44CEAB43" w14:textId="77777777" w:rsidR="004B43F6" w:rsidRPr="00FD4A31" w:rsidRDefault="004B43F6" w:rsidP="00627268">
      <w:pPr>
        <w:pStyle w:val="Sinespaciado"/>
        <w:jc w:val="both"/>
        <w:rPr>
          <w:rFonts w:ascii="Arial" w:hAnsi="Arial" w:cs="Arial"/>
          <w:i/>
          <w:iCs/>
          <w:kern w:val="3"/>
          <w:sz w:val="22"/>
          <w:szCs w:val="22"/>
          <w:lang w:eastAsia="zh-CN"/>
        </w:rPr>
      </w:pPr>
    </w:p>
    <w:p w14:paraId="229945B1" w14:textId="7F35EDA7" w:rsidR="00766D1B" w:rsidRPr="006F7453" w:rsidRDefault="00AE64A3" w:rsidP="00627268">
      <w:pPr>
        <w:pStyle w:val="Sinespaciado"/>
        <w:jc w:val="both"/>
        <w:rPr>
          <w:rFonts w:ascii="Arial" w:hAnsi="Arial" w:cs="Arial"/>
          <w:kern w:val="3"/>
          <w:sz w:val="22"/>
          <w:szCs w:val="22"/>
          <w:shd w:val="clear" w:color="auto" w:fill="FFFFFF"/>
          <w:lang w:eastAsia="zh-CN"/>
        </w:rPr>
      </w:pPr>
      <w:r w:rsidRPr="00FD4A31">
        <w:rPr>
          <w:rFonts w:ascii="Arial" w:hAnsi="Arial" w:cs="Arial"/>
          <w:kern w:val="3"/>
          <w:sz w:val="22"/>
          <w:szCs w:val="22"/>
          <w:lang w:eastAsia="zh-CN"/>
        </w:rPr>
        <w:t>7</w:t>
      </w:r>
      <w:r w:rsidRPr="00FD4A31">
        <w:rPr>
          <w:rFonts w:ascii="Arial" w:hAnsi="Arial" w:cs="Arial"/>
          <w:kern w:val="3"/>
          <w:sz w:val="22"/>
          <w:szCs w:val="22"/>
          <w:shd w:val="clear" w:color="auto" w:fill="FFFFFF"/>
          <w:lang w:eastAsia="zh-CN"/>
        </w:rPr>
        <w:t>.1.- El valor estimado del contrato, asciende a</w:t>
      </w:r>
      <w:r w:rsidR="00131731" w:rsidRPr="00FD4A31">
        <w:rPr>
          <w:rFonts w:ascii="Arial" w:hAnsi="Arial" w:cs="Arial"/>
          <w:kern w:val="3"/>
          <w:sz w:val="22"/>
          <w:szCs w:val="22"/>
          <w:shd w:val="clear" w:color="auto" w:fill="FFFFFF"/>
          <w:lang w:eastAsia="zh-CN"/>
        </w:rPr>
        <w:t xml:space="preserve"> </w:t>
      </w:r>
      <w:r w:rsidR="006F7453" w:rsidRPr="006F7453">
        <w:rPr>
          <w:rFonts w:ascii="Arial" w:hAnsi="Arial" w:cs="Arial"/>
          <w:sz w:val="22"/>
          <w:szCs w:val="22"/>
          <w:lang w:eastAsia="zh-CN"/>
        </w:rPr>
        <w:t>196.261,69</w:t>
      </w:r>
      <w:r w:rsidR="006F7453" w:rsidRPr="006F7453">
        <w:rPr>
          <w:rFonts w:ascii="Arial" w:hAnsi="Arial" w:cs="Arial"/>
          <w:sz w:val="22"/>
          <w:szCs w:val="22"/>
          <w:lang w:val="es-ES"/>
        </w:rPr>
        <w:t>€</w:t>
      </w:r>
      <w:r w:rsidR="006F7453" w:rsidRPr="006F7453">
        <w:rPr>
          <w:rFonts w:ascii="Arial" w:hAnsi="Arial" w:cs="Arial"/>
          <w:sz w:val="22"/>
          <w:szCs w:val="22"/>
          <w:lang w:val="es-ES" w:eastAsia="zh-CN"/>
        </w:rPr>
        <w:t>,</w:t>
      </w:r>
      <w:r w:rsidRPr="006F7453">
        <w:rPr>
          <w:rFonts w:ascii="Arial" w:hAnsi="Arial" w:cs="Arial"/>
          <w:kern w:val="3"/>
          <w:sz w:val="22"/>
          <w:szCs w:val="22"/>
          <w:shd w:val="clear" w:color="auto" w:fill="FFFFFF"/>
          <w:lang w:eastAsia="zh-CN"/>
        </w:rPr>
        <w:t xml:space="preserve"> sin IGIC.</w:t>
      </w:r>
    </w:p>
    <w:p w14:paraId="22F6A7DE" w14:textId="77777777" w:rsidR="00117C96" w:rsidRPr="006F7453" w:rsidRDefault="00117C96" w:rsidP="00627268">
      <w:pPr>
        <w:pStyle w:val="Sinespaciado"/>
        <w:jc w:val="both"/>
        <w:rPr>
          <w:rFonts w:ascii="Arial" w:hAnsi="Arial" w:cs="Arial"/>
          <w:sz w:val="22"/>
          <w:szCs w:val="22"/>
          <w:shd w:val="clear" w:color="auto" w:fill="FFFFFF"/>
          <w:lang w:eastAsia="es-ES"/>
        </w:rPr>
      </w:pPr>
    </w:p>
    <w:p w14:paraId="1F9CBB36" w14:textId="716AA2DB" w:rsidR="00C93B74" w:rsidRPr="00FD4A31" w:rsidRDefault="00AE64A3" w:rsidP="00627268">
      <w:pPr>
        <w:pStyle w:val="Sinespaciado"/>
        <w:jc w:val="both"/>
        <w:rPr>
          <w:rFonts w:ascii="Arial" w:hAnsi="Arial" w:cs="Arial"/>
          <w:sz w:val="22"/>
          <w:szCs w:val="22"/>
          <w:lang w:eastAsia="es-ES"/>
        </w:rPr>
      </w:pPr>
      <w:r w:rsidRPr="006F7453">
        <w:rPr>
          <w:rFonts w:ascii="Arial" w:hAnsi="Arial" w:cs="Arial"/>
          <w:sz w:val="22"/>
          <w:szCs w:val="22"/>
          <w:shd w:val="clear" w:color="auto" w:fill="FFFFFF"/>
          <w:lang w:eastAsia="es-ES"/>
        </w:rPr>
        <w:t>7.2.- Para calcular el valor estimado se han tenido en cuenta</w:t>
      </w:r>
      <w:r w:rsidRPr="006F7453">
        <w:rPr>
          <w:rFonts w:ascii="Arial" w:hAnsi="Arial" w:cs="Arial"/>
          <w:sz w:val="22"/>
          <w:szCs w:val="22"/>
          <w:lang w:eastAsia="es-ES"/>
        </w:rPr>
        <w:t xml:space="preserve"> los costes derivados de la aplicación de las normativas laborales vigentes, los gastos de la ejecución material de los</w:t>
      </w:r>
      <w:r w:rsidRPr="00FD4A31">
        <w:rPr>
          <w:rFonts w:ascii="Arial" w:hAnsi="Arial" w:cs="Arial"/>
          <w:sz w:val="22"/>
          <w:szCs w:val="22"/>
          <w:lang w:eastAsia="es-ES"/>
        </w:rPr>
        <w:t xml:space="preserve"> servicios, los gastos generales de estructura y el beneficio industrial. </w:t>
      </w:r>
    </w:p>
    <w:p w14:paraId="0C610C25" w14:textId="77777777" w:rsidR="004617D4" w:rsidRPr="00FD4A31" w:rsidRDefault="004617D4" w:rsidP="00627268">
      <w:pPr>
        <w:pStyle w:val="Sinespaciado"/>
        <w:jc w:val="both"/>
        <w:rPr>
          <w:rFonts w:ascii="Arial" w:hAnsi="Arial" w:cs="Arial"/>
          <w:kern w:val="3"/>
          <w:sz w:val="22"/>
          <w:szCs w:val="22"/>
          <w:u w:val="single"/>
          <w:lang w:eastAsia="zh-CN"/>
        </w:rPr>
      </w:pPr>
    </w:p>
    <w:p w14:paraId="146B0191" w14:textId="3DB2B89C" w:rsidR="00AE64A3" w:rsidRPr="00FD4A31" w:rsidRDefault="00AE64A3" w:rsidP="00627268">
      <w:pPr>
        <w:pStyle w:val="Sinespaciado"/>
        <w:jc w:val="both"/>
        <w:rPr>
          <w:rFonts w:ascii="Arial" w:hAnsi="Arial" w:cs="Arial"/>
          <w:b/>
          <w:bCs/>
          <w:i/>
          <w:iCs/>
          <w:kern w:val="3"/>
          <w:sz w:val="22"/>
          <w:szCs w:val="22"/>
          <w:lang w:eastAsia="zh-CN"/>
        </w:rPr>
      </w:pPr>
      <w:r w:rsidRPr="00FD4A31">
        <w:rPr>
          <w:rFonts w:ascii="Arial" w:hAnsi="Arial" w:cs="Arial"/>
          <w:b/>
          <w:bCs/>
          <w:kern w:val="3"/>
          <w:sz w:val="22"/>
          <w:szCs w:val="22"/>
          <w:u w:val="single"/>
          <w:lang w:eastAsia="zh-CN"/>
        </w:rPr>
        <w:t>8.- PRECIO DEL CONTRATO</w:t>
      </w:r>
      <w:r w:rsidRPr="00FD4A31">
        <w:rPr>
          <w:rFonts w:ascii="Arial" w:hAnsi="Arial" w:cs="Arial"/>
          <w:b/>
          <w:bCs/>
          <w:i/>
          <w:iCs/>
          <w:kern w:val="3"/>
          <w:sz w:val="22"/>
          <w:szCs w:val="22"/>
          <w:lang w:eastAsia="zh-CN"/>
        </w:rPr>
        <w:t xml:space="preserve"> </w:t>
      </w:r>
    </w:p>
    <w:p w14:paraId="6827D617" w14:textId="77777777" w:rsidR="00AE64A3" w:rsidRPr="00FD4A31" w:rsidRDefault="00AE64A3" w:rsidP="00627268">
      <w:pPr>
        <w:pStyle w:val="Sinespaciado"/>
        <w:jc w:val="both"/>
        <w:rPr>
          <w:rFonts w:ascii="Arial" w:hAnsi="Arial" w:cs="Arial"/>
          <w:kern w:val="3"/>
          <w:sz w:val="22"/>
          <w:szCs w:val="22"/>
          <w:lang w:eastAsia="zh-CN"/>
        </w:rPr>
      </w:pPr>
    </w:p>
    <w:p w14:paraId="214FB8BF" w14:textId="6A8843EC" w:rsidR="00131731" w:rsidRPr="00FD4A31" w:rsidRDefault="00AE64A3" w:rsidP="00627268">
      <w:pPr>
        <w:pStyle w:val="Sinespaciado"/>
        <w:jc w:val="both"/>
        <w:rPr>
          <w:rFonts w:ascii="Arial" w:hAnsi="Arial" w:cs="Arial"/>
          <w:spacing w:val="-3"/>
          <w:sz w:val="22"/>
          <w:szCs w:val="22"/>
        </w:rPr>
      </w:pPr>
      <w:r w:rsidRPr="00FD4A31">
        <w:rPr>
          <w:rFonts w:ascii="Arial" w:hAnsi="Arial" w:cs="Arial"/>
          <w:sz w:val="22"/>
          <w:szCs w:val="22"/>
        </w:rPr>
        <w:t xml:space="preserve">8.1. El presupuesto máximo total para las ofertas económicas a realizar por los licitadores </w:t>
      </w:r>
      <w:r w:rsidRPr="00B86CF7">
        <w:rPr>
          <w:rFonts w:ascii="Arial" w:hAnsi="Arial" w:cs="Arial"/>
          <w:sz w:val="22"/>
          <w:szCs w:val="22"/>
        </w:rPr>
        <w:t xml:space="preserve">asciende a la cantidad de </w:t>
      </w:r>
      <w:r w:rsidR="00B86CF7" w:rsidRPr="00B86CF7">
        <w:rPr>
          <w:rFonts w:ascii="Arial" w:hAnsi="Arial" w:cs="Arial"/>
          <w:sz w:val="22"/>
          <w:szCs w:val="22"/>
        </w:rPr>
        <w:t>196.261,69</w:t>
      </w:r>
      <w:r w:rsidR="00B86CF7">
        <w:rPr>
          <w:rFonts w:ascii="Arial" w:hAnsi="Arial" w:cs="Arial"/>
          <w:sz w:val="22"/>
          <w:szCs w:val="22"/>
        </w:rPr>
        <w:t xml:space="preserve"> </w:t>
      </w:r>
      <w:r w:rsidR="00131731" w:rsidRPr="00B86CF7">
        <w:rPr>
          <w:rFonts w:ascii="Arial" w:hAnsi="Arial" w:cs="Arial"/>
          <w:spacing w:val="-3"/>
          <w:sz w:val="22"/>
          <w:szCs w:val="22"/>
        </w:rPr>
        <w:t>€</w:t>
      </w:r>
      <w:r w:rsidR="00B86CF7">
        <w:rPr>
          <w:rFonts w:ascii="Arial" w:hAnsi="Arial" w:cs="Arial"/>
          <w:spacing w:val="-3"/>
          <w:sz w:val="22"/>
          <w:szCs w:val="22"/>
        </w:rPr>
        <w:t>.</w:t>
      </w:r>
    </w:p>
    <w:p w14:paraId="678C9DC8" w14:textId="77777777" w:rsidR="00131731" w:rsidRPr="00FD4A31" w:rsidRDefault="00131731" w:rsidP="00627268">
      <w:pPr>
        <w:pStyle w:val="Sinespaciado"/>
        <w:jc w:val="both"/>
        <w:rPr>
          <w:rFonts w:ascii="Arial" w:hAnsi="Arial" w:cs="Arial"/>
          <w:spacing w:val="-3"/>
          <w:sz w:val="22"/>
          <w:szCs w:val="22"/>
        </w:rPr>
      </w:pPr>
    </w:p>
    <w:p w14:paraId="6A25AFD3" w14:textId="77777777" w:rsidR="00B5031F" w:rsidRDefault="00B5031F" w:rsidP="00627268">
      <w:pPr>
        <w:pStyle w:val="Sinespaciado"/>
        <w:jc w:val="both"/>
        <w:rPr>
          <w:rFonts w:ascii="Arial" w:hAnsi="Arial" w:cs="Arial"/>
          <w:spacing w:val="-3"/>
          <w:sz w:val="22"/>
          <w:szCs w:val="22"/>
        </w:rPr>
      </w:pPr>
    </w:p>
    <w:p w14:paraId="53BD5A72" w14:textId="77777777" w:rsidR="00B5031F" w:rsidRDefault="00B5031F" w:rsidP="00627268">
      <w:pPr>
        <w:pStyle w:val="Sinespaciado"/>
        <w:jc w:val="both"/>
        <w:rPr>
          <w:rFonts w:ascii="Arial" w:hAnsi="Arial" w:cs="Arial"/>
          <w:spacing w:val="-3"/>
          <w:sz w:val="22"/>
          <w:szCs w:val="22"/>
        </w:rPr>
      </w:pPr>
    </w:p>
    <w:p w14:paraId="1A488CDD" w14:textId="77777777" w:rsidR="00B5031F" w:rsidRDefault="00B5031F" w:rsidP="00627268">
      <w:pPr>
        <w:pStyle w:val="Sinespaciado"/>
        <w:jc w:val="both"/>
        <w:rPr>
          <w:rFonts w:ascii="Arial" w:hAnsi="Arial" w:cs="Arial"/>
          <w:spacing w:val="-3"/>
          <w:sz w:val="22"/>
          <w:szCs w:val="22"/>
        </w:rPr>
      </w:pPr>
    </w:p>
    <w:p w14:paraId="6D7D4B24" w14:textId="77777777" w:rsidR="00B5031F" w:rsidRDefault="00B5031F" w:rsidP="00627268">
      <w:pPr>
        <w:pStyle w:val="Sinespaciado"/>
        <w:jc w:val="both"/>
        <w:rPr>
          <w:rFonts w:ascii="Arial" w:hAnsi="Arial" w:cs="Arial"/>
          <w:spacing w:val="-3"/>
          <w:sz w:val="22"/>
          <w:szCs w:val="22"/>
        </w:rPr>
      </w:pPr>
    </w:p>
    <w:p w14:paraId="14A65C65" w14:textId="77777777" w:rsidR="00B5031F" w:rsidRDefault="00B5031F" w:rsidP="00627268">
      <w:pPr>
        <w:pStyle w:val="Sinespaciado"/>
        <w:jc w:val="both"/>
        <w:rPr>
          <w:rFonts w:ascii="Arial" w:hAnsi="Arial" w:cs="Arial"/>
          <w:spacing w:val="-3"/>
          <w:sz w:val="22"/>
          <w:szCs w:val="22"/>
        </w:rPr>
      </w:pPr>
    </w:p>
    <w:p w14:paraId="43363504" w14:textId="77777777" w:rsidR="00B5031F" w:rsidRDefault="00B5031F" w:rsidP="00627268">
      <w:pPr>
        <w:pStyle w:val="Sinespaciado"/>
        <w:jc w:val="both"/>
        <w:rPr>
          <w:rFonts w:ascii="Arial" w:hAnsi="Arial" w:cs="Arial"/>
          <w:spacing w:val="-3"/>
          <w:sz w:val="22"/>
          <w:szCs w:val="22"/>
        </w:rPr>
      </w:pPr>
    </w:p>
    <w:p w14:paraId="44642B6B" w14:textId="77777777" w:rsidR="00B5031F" w:rsidRDefault="00B5031F" w:rsidP="00627268">
      <w:pPr>
        <w:pStyle w:val="Sinespaciado"/>
        <w:jc w:val="both"/>
        <w:rPr>
          <w:rFonts w:ascii="Arial" w:hAnsi="Arial" w:cs="Arial"/>
          <w:spacing w:val="-3"/>
          <w:sz w:val="22"/>
          <w:szCs w:val="22"/>
        </w:rPr>
      </w:pPr>
    </w:p>
    <w:p w14:paraId="4937D473" w14:textId="119CB8A4" w:rsidR="00AE64A3" w:rsidRPr="00A113F1" w:rsidRDefault="00131731" w:rsidP="00627268">
      <w:pPr>
        <w:pStyle w:val="Sinespaciado"/>
        <w:jc w:val="both"/>
        <w:rPr>
          <w:rFonts w:ascii="Arial" w:hAnsi="Arial" w:cs="Arial"/>
          <w:kern w:val="3"/>
          <w:sz w:val="22"/>
          <w:szCs w:val="22"/>
          <w:lang w:eastAsia="zh-CN"/>
        </w:rPr>
      </w:pPr>
      <w:r w:rsidRPr="00FD4A31">
        <w:rPr>
          <w:rFonts w:ascii="Arial" w:hAnsi="Arial" w:cs="Arial"/>
          <w:spacing w:val="-3"/>
          <w:sz w:val="22"/>
          <w:szCs w:val="22"/>
        </w:rPr>
        <w:t>8</w:t>
      </w:r>
      <w:r w:rsidR="00AE64A3" w:rsidRPr="00FD4A31">
        <w:rPr>
          <w:rFonts w:ascii="Arial" w:hAnsi="Arial" w:cs="Arial"/>
          <w:kern w:val="3"/>
          <w:sz w:val="22"/>
          <w:szCs w:val="22"/>
          <w:lang w:eastAsia="zh-CN"/>
        </w:rPr>
        <w:t xml:space="preserve">.2.- En el precio del contrato se entienden incluidas todas las tasas e impuestos, directos e indirectos, y arbitrios municipales que graven la ejecución del contrato, que correrán de cuenta de la contratista, salvo el IGIC, que deberá ser soportado por la contratante, caso de que no </w:t>
      </w:r>
      <w:r w:rsidR="00AE64A3" w:rsidRPr="00A113F1">
        <w:rPr>
          <w:rFonts w:ascii="Arial" w:hAnsi="Arial" w:cs="Arial"/>
          <w:kern w:val="3"/>
          <w:sz w:val="22"/>
          <w:szCs w:val="22"/>
          <w:lang w:eastAsia="zh-CN"/>
        </w:rPr>
        <w:t>hubiera exención.</w:t>
      </w:r>
    </w:p>
    <w:p w14:paraId="1887A02C" w14:textId="71A2020E" w:rsidR="00330314" w:rsidRPr="00A113F1" w:rsidRDefault="00330314" w:rsidP="00627268">
      <w:pPr>
        <w:pStyle w:val="Sinespaciado"/>
        <w:jc w:val="both"/>
        <w:rPr>
          <w:rFonts w:ascii="Arial" w:hAnsi="Arial" w:cs="Arial"/>
          <w:kern w:val="3"/>
          <w:sz w:val="22"/>
          <w:szCs w:val="22"/>
          <w:lang w:eastAsia="zh-CN"/>
        </w:rPr>
      </w:pPr>
    </w:p>
    <w:p w14:paraId="6B7875AF" w14:textId="46FDC156" w:rsidR="00131731" w:rsidRPr="00A113F1" w:rsidRDefault="00AE64A3" w:rsidP="00627268">
      <w:pPr>
        <w:pStyle w:val="Sinespaciado"/>
        <w:jc w:val="both"/>
        <w:rPr>
          <w:rFonts w:ascii="Arial" w:hAnsi="Arial" w:cs="Arial"/>
          <w:kern w:val="3"/>
          <w:sz w:val="22"/>
          <w:szCs w:val="22"/>
          <w:lang w:eastAsia="zh-CN"/>
        </w:rPr>
      </w:pPr>
      <w:r w:rsidRPr="00A113F1">
        <w:rPr>
          <w:rFonts w:ascii="Arial" w:hAnsi="Arial" w:cs="Arial"/>
          <w:kern w:val="3"/>
          <w:sz w:val="22"/>
          <w:szCs w:val="22"/>
          <w:lang w:eastAsia="zh-CN"/>
        </w:rPr>
        <w:t>Se consideran también incluidos en el precio del contrato todos los gastos que resultaren necesarios para su ejecución, incluidos</w:t>
      </w:r>
      <w:r w:rsidR="000E5B20" w:rsidRPr="00A113F1">
        <w:rPr>
          <w:rFonts w:ascii="Arial" w:hAnsi="Arial" w:cs="Arial"/>
          <w:kern w:val="3"/>
          <w:sz w:val="22"/>
          <w:szCs w:val="22"/>
          <w:lang w:eastAsia="zh-CN"/>
        </w:rPr>
        <w:t xml:space="preserve"> honorarios y </w:t>
      </w:r>
      <w:r w:rsidRPr="00A113F1">
        <w:rPr>
          <w:rFonts w:ascii="Arial" w:hAnsi="Arial" w:cs="Arial"/>
          <w:kern w:val="3"/>
          <w:sz w:val="22"/>
          <w:szCs w:val="22"/>
          <w:lang w:eastAsia="zh-CN"/>
        </w:rPr>
        <w:t>posibles desplazamientos</w:t>
      </w:r>
      <w:r w:rsidR="004617D4" w:rsidRPr="00A113F1">
        <w:rPr>
          <w:rFonts w:ascii="Arial" w:hAnsi="Arial" w:cs="Arial"/>
          <w:kern w:val="3"/>
          <w:sz w:val="22"/>
          <w:szCs w:val="22"/>
          <w:lang w:eastAsia="zh-CN"/>
        </w:rPr>
        <w:t xml:space="preserve">, </w:t>
      </w:r>
      <w:r w:rsidR="00456411" w:rsidRPr="00A113F1">
        <w:rPr>
          <w:rFonts w:ascii="Arial" w:hAnsi="Arial" w:cs="Arial"/>
          <w:kern w:val="3"/>
          <w:sz w:val="22"/>
          <w:szCs w:val="22"/>
          <w:lang w:eastAsia="zh-CN"/>
        </w:rPr>
        <w:t xml:space="preserve">excepto </w:t>
      </w:r>
      <w:r w:rsidR="00E657A5" w:rsidRPr="00A113F1">
        <w:rPr>
          <w:rFonts w:ascii="Arial" w:hAnsi="Arial" w:cs="Arial"/>
          <w:kern w:val="3"/>
          <w:sz w:val="22"/>
          <w:szCs w:val="22"/>
          <w:lang w:eastAsia="zh-CN"/>
        </w:rPr>
        <w:t>viajes y alojamientos fuera de Gran Canaria</w:t>
      </w:r>
      <w:r w:rsidR="000E5B20" w:rsidRPr="00A113F1">
        <w:rPr>
          <w:rFonts w:ascii="Arial" w:hAnsi="Arial" w:cs="Arial"/>
          <w:kern w:val="3"/>
          <w:sz w:val="22"/>
          <w:szCs w:val="22"/>
          <w:lang w:eastAsia="zh-CN"/>
        </w:rPr>
        <w:t>.</w:t>
      </w:r>
    </w:p>
    <w:p w14:paraId="768E02A7" w14:textId="77777777" w:rsidR="00117C96" w:rsidRPr="00A113F1" w:rsidRDefault="00117C96" w:rsidP="00627268">
      <w:pPr>
        <w:pStyle w:val="Sinespaciado"/>
        <w:jc w:val="both"/>
        <w:rPr>
          <w:rFonts w:ascii="Arial" w:hAnsi="Arial" w:cs="Arial"/>
          <w:kern w:val="3"/>
          <w:sz w:val="22"/>
          <w:szCs w:val="22"/>
          <w:lang w:eastAsia="zh-CN"/>
        </w:rPr>
      </w:pPr>
    </w:p>
    <w:p w14:paraId="64790BDE" w14:textId="70BF50DC" w:rsidR="00AE64A3" w:rsidRPr="00FD4A31" w:rsidRDefault="00AE64A3" w:rsidP="00627268">
      <w:pPr>
        <w:pStyle w:val="Sinespaciado"/>
        <w:jc w:val="both"/>
        <w:rPr>
          <w:rFonts w:ascii="Arial" w:hAnsi="Arial" w:cs="Arial"/>
          <w:b/>
          <w:bCs/>
          <w:kern w:val="3"/>
          <w:sz w:val="22"/>
          <w:szCs w:val="22"/>
          <w:lang w:eastAsia="zh-CN"/>
        </w:rPr>
      </w:pPr>
      <w:r w:rsidRPr="00A113F1">
        <w:rPr>
          <w:rFonts w:ascii="Arial" w:hAnsi="Arial" w:cs="Arial"/>
          <w:b/>
          <w:bCs/>
          <w:kern w:val="3"/>
          <w:sz w:val="22"/>
          <w:szCs w:val="22"/>
          <w:u w:val="single"/>
          <w:lang w:eastAsia="zh-CN"/>
        </w:rPr>
        <w:t xml:space="preserve">9.- REVISIÓN DEL PRECIO DEL CONTRATO Y OTRAS VARIACIONES </w:t>
      </w:r>
      <w:r w:rsidR="007A2924" w:rsidRPr="00A113F1">
        <w:rPr>
          <w:rFonts w:ascii="Arial" w:hAnsi="Arial" w:cs="Arial"/>
          <w:b/>
          <w:bCs/>
          <w:kern w:val="3"/>
          <w:sz w:val="22"/>
          <w:szCs w:val="22"/>
          <w:u w:val="single"/>
          <w:lang w:eastAsia="zh-CN"/>
        </w:rPr>
        <w:t>DE ESTE</w:t>
      </w:r>
      <w:r w:rsidRPr="00FD4A31">
        <w:rPr>
          <w:rFonts w:ascii="Arial" w:hAnsi="Arial" w:cs="Arial"/>
          <w:b/>
          <w:bCs/>
          <w:kern w:val="3"/>
          <w:sz w:val="22"/>
          <w:szCs w:val="22"/>
          <w:lang w:eastAsia="zh-CN"/>
        </w:rPr>
        <w:t xml:space="preserve"> </w:t>
      </w:r>
    </w:p>
    <w:p w14:paraId="12C93984" w14:textId="77777777" w:rsidR="00AE64A3" w:rsidRPr="00FD4A31" w:rsidRDefault="00AE64A3" w:rsidP="00627268">
      <w:pPr>
        <w:pStyle w:val="Sinespaciado"/>
        <w:jc w:val="both"/>
        <w:rPr>
          <w:rFonts w:ascii="Arial" w:hAnsi="Arial" w:cs="Arial"/>
          <w:kern w:val="3"/>
          <w:sz w:val="22"/>
          <w:szCs w:val="22"/>
          <w:lang w:eastAsia="zh-CN"/>
        </w:rPr>
      </w:pPr>
    </w:p>
    <w:p w14:paraId="60BA9BC2" w14:textId="77777777" w:rsidR="00D05797" w:rsidRPr="00FD4A31" w:rsidRDefault="00AE64A3" w:rsidP="00D05797">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Dada la naturaleza del servicio el precio del contrato no podrá ser objeto de revisión.</w:t>
      </w:r>
    </w:p>
    <w:p w14:paraId="1264B507" w14:textId="77777777" w:rsidR="00D05797" w:rsidRPr="00FD4A31" w:rsidRDefault="00D05797" w:rsidP="00D05797">
      <w:pPr>
        <w:pStyle w:val="Sinespaciado"/>
        <w:jc w:val="both"/>
        <w:rPr>
          <w:rFonts w:ascii="Arial" w:hAnsi="Arial" w:cs="Arial"/>
          <w:kern w:val="3"/>
          <w:sz w:val="22"/>
          <w:szCs w:val="22"/>
          <w:lang w:eastAsia="zh-CN"/>
        </w:rPr>
      </w:pPr>
    </w:p>
    <w:p w14:paraId="4EA8A2E0" w14:textId="25B7BE4F" w:rsidR="00AE64A3" w:rsidRPr="00FD4A31" w:rsidRDefault="00AE64A3" w:rsidP="00117C96">
      <w:pPr>
        <w:pStyle w:val="Sinespaciado"/>
        <w:jc w:val="both"/>
        <w:rPr>
          <w:rFonts w:ascii="Arial" w:hAnsi="Arial" w:cs="Arial"/>
          <w:kern w:val="3"/>
          <w:sz w:val="22"/>
          <w:szCs w:val="22"/>
          <w:lang w:eastAsia="zh-CN"/>
        </w:rPr>
      </w:pPr>
      <w:r w:rsidRPr="00FD4A31">
        <w:rPr>
          <w:rFonts w:ascii="Arial" w:hAnsi="Arial" w:cs="Arial"/>
          <w:b/>
          <w:bCs/>
          <w:spacing w:val="-3"/>
          <w:kern w:val="3"/>
          <w:sz w:val="22"/>
          <w:szCs w:val="22"/>
          <w:u w:val="single"/>
          <w:lang w:eastAsia="zh-CN"/>
        </w:rPr>
        <w:t xml:space="preserve">10.- PLAZO DE DURACIÓN DEL CONTRATO Y DE EJECUCIÓN DE </w:t>
      </w:r>
      <w:proofErr w:type="gramStart"/>
      <w:r w:rsidRPr="00FD4A31">
        <w:rPr>
          <w:rFonts w:ascii="Arial" w:hAnsi="Arial" w:cs="Arial"/>
          <w:b/>
          <w:bCs/>
          <w:spacing w:val="-3"/>
          <w:kern w:val="3"/>
          <w:sz w:val="22"/>
          <w:szCs w:val="22"/>
          <w:u w:val="single"/>
          <w:lang w:eastAsia="zh-CN"/>
        </w:rPr>
        <w:t xml:space="preserve">LA </w:t>
      </w:r>
      <w:r w:rsidR="00D05797" w:rsidRPr="00FD4A31">
        <w:rPr>
          <w:rFonts w:ascii="Arial" w:hAnsi="Arial" w:cs="Arial"/>
          <w:kern w:val="3"/>
          <w:sz w:val="22"/>
          <w:szCs w:val="22"/>
          <w:lang w:eastAsia="zh-CN"/>
        </w:rPr>
        <w:t xml:space="preserve"> </w:t>
      </w:r>
      <w:r w:rsidRPr="00FD4A31">
        <w:rPr>
          <w:rFonts w:ascii="Arial" w:hAnsi="Arial" w:cs="Arial"/>
          <w:b/>
          <w:bCs/>
          <w:spacing w:val="-3"/>
          <w:kern w:val="3"/>
          <w:sz w:val="22"/>
          <w:szCs w:val="22"/>
          <w:u w:val="single"/>
          <w:lang w:eastAsia="zh-CN"/>
        </w:rPr>
        <w:t>PRESTACIÓN</w:t>
      </w:r>
      <w:proofErr w:type="gramEnd"/>
      <w:r w:rsidRPr="00FD4A31">
        <w:rPr>
          <w:rFonts w:ascii="Arial" w:hAnsi="Arial" w:cs="Arial"/>
          <w:b/>
          <w:bCs/>
          <w:spacing w:val="-3"/>
          <w:kern w:val="3"/>
          <w:sz w:val="22"/>
          <w:szCs w:val="22"/>
          <w:lang w:eastAsia="zh-CN"/>
        </w:rPr>
        <w:t xml:space="preserve"> </w:t>
      </w:r>
    </w:p>
    <w:p w14:paraId="367D50C1" w14:textId="77777777" w:rsidR="00AE64A3" w:rsidRPr="00FD4A31" w:rsidRDefault="00AE64A3" w:rsidP="00117C96">
      <w:pPr>
        <w:pStyle w:val="Sinespaciado"/>
        <w:jc w:val="both"/>
        <w:rPr>
          <w:rFonts w:ascii="Arial" w:hAnsi="Arial" w:cs="Arial"/>
          <w:b/>
          <w:bCs/>
          <w:sz w:val="22"/>
          <w:szCs w:val="22"/>
        </w:rPr>
      </w:pPr>
    </w:p>
    <w:p w14:paraId="0D1A4101" w14:textId="716188B2" w:rsidR="00263756" w:rsidRPr="00FD4A31" w:rsidRDefault="00AE64A3" w:rsidP="00627268">
      <w:pPr>
        <w:pStyle w:val="Sinespaciado"/>
        <w:jc w:val="both"/>
        <w:rPr>
          <w:rFonts w:ascii="Arial" w:hAnsi="Arial" w:cs="Arial"/>
          <w:kern w:val="3"/>
          <w:sz w:val="22"/>
          <w:szCs w:val="22"/>
          <w:lang w:eastAsia="zh-CN"/>
        </w:rPr>
      </w:pPr>
      <w:r w:rsidRPr="00FD4A31">
        <w:rPr>
          <w:rFonts w:ascii="Arial" w:hAnsi="Arial" w:cs="Arial"/>
          <w:sz w:val="22"/>
          <w:szCs w:val="22"/>
        </w:rPr>
        <w:t>Las obligaciones del</w:t>
      </w:r>
      <w:r w:rsidR="00C44CE0" w:rsidRPr="00FD4A31">
        <w:rPr>
          <w:rFonts w:ascii="Arial" w:hAnsi="Arial" w:cs="Arial"/>
          <w:sz w:val="22"/>
          <w:szCs w:val="22"/>
        </w:rPr>
        <w:t xml:space="preserve"> </w:t>
      </w:r>
      <w:r w:rsidRPr="00FD4A31">
        <w:rPr>
          <w:rFonts w:ascii="Arial" w:hAnsi="Arial" w:cs="Arial"/>
          <w:sz w:val="22"/>
          <w:szCs w:val="22"/>
        </w:rPr>
        <w:t xml:space="preserve">adjudicatario respecto del objeto del contrato se extenderán </w:t>
      </w:r>
      <w:proofErr w:type="gramStart"/>
      <w:r w:rsidR="007529D6" w:rsidRPr="00FD4A31">
        <w:rPr>
          <w:rFonts w:ascii="Arial" w:hAnsi="Arial" w:cs="Arial"/>
          <w:sz w:val="22"/>
          <w:szCs w:val="22"/>
        </w:rPr>
        <w:t>12</w:t>
      </w:r>
      <w:proofErr w:type="gramEnd"/>
      <w:r w:rsidR="007529D6" w:rsidRPr="00FD4A31">
        <w:rPr>
          <w:rFonts w:ascii="Arial" w:hAnsi="Arial" w:cs="Arial"/>
          <w:sz w:val="22"/>
          <w:szCs w:val="22"/>
        </w:rPr>
        <w:t xml:space="preserve"> meses </w:t>
      </w:r>
      <w:r w:rsidR="00804A65" w:rsidRPr="00FD4A31">
        <w:rPr>
          <w:rFonts w:ascii="Arial" w:hAnsi="Arial" w:cs="Arial"/>
          <w:sz w:val="22"/>
          <w:szCs w:val="22"/>
        </w:rPr>
        <w:t>desde el momento de la</w:t>
      </w:r>
      <w:r w:rsidR="79777862" w:rsidRPr="00FD4A31">
        <w:rPr>
          <w:rFonts w:ascii="Arial" w:hAnsi="Arial" w:cs="Arial"/>
          <w:sz w:val="22"/>
          <w:szCs w:val="22"/>
        </w:rPr>
        <w:t xml:space="preserve"> adjudicación</w:t>
      </w:r>
      <w:r w:rsidR="00FA0E87" w:rsidRPr="00FD4A31">
        <w:rPr>
          <w:rFonts w:ascii="Arial" w:hAnsi="Arial" w:cs="Arial"/>
          <w:sz w:val="22"/>
          <w:szCs w:val="22"/>
        </w:rPr>
        <w:t xml:space="preserve"> y formalizaci</w:t>
      </w:r>
      <w:r w:rsidR="00766D1B" w:rsidRPr="00FD4A31">
        <w:rPr>
          <w:rFonts w:ascii="Arial" w:hAnsi="Arial" w:cs="Arial"/>
          <w:sz w:val="22"/>
          <w:szCs w:val="22"/>
        </w:rPr>
        <w:t>ó</w:t>
      </w:r>
      <w:r w:rsidR="00FA0E87" w:rsidRPr="00FD4A31">
        <w:rPr>
          <w:rFonts w:ascii="Arial" w:hAnsi="Arial" w:cs="Arial"/>
          <w:sz w:val="22"/>
          <w:szCs w:val="22"/>
        </w:rPr>
        <w:t>n.</w:t>
      </w:r>
    </w:p>
    <w:p w14:paraId="145C0448" w14:textId="7704186F" w:rsidR="00131731" w:rsidRPr="00FD4A31" w:rsidRDefault="00131731" w:rsidP="00627268">
      <w:pPr>
        <w:pStyle w:val="Sinespaciado"/>
        <w:jc w:val="both"/>
        <w:rPr>
          <w:rFonts w:ascii="Arial" w:hAnsi="Arial" w:cs="Arial"/>
          <w:kern w:val="3"/>
          <w:sz w:val="22"/>
          <w:szCs w:val="22"/>
          <w:lang w:eastAsia="zh-CN"/>
        </w:rPr>
      </w:pPr>
    </w:p>
    <w:p w14:paraId="7FD35CDB" w14:textId="68D5357A" w:rsidR="00263756" w:rsidRPr="00FD4A31" w:rsidRDefault="00263756" w:rsidP="00627268">
      <w:pPr>
        <w:pStyle w:val="Sinespaciado"/>
        <w:jc w:val="both"/>
        <w:rPr>
          <w:rFonts w:ascii="Arial" w:hAnsi="Arial" w:cs="Arial"/>
          <w:sz w:val="22"/>
          <w:szCs w:val="22"/>
        </w:rPr>
      </w:pPr>
      <w:r w:rsidRPr="00FD4A31">
        <w:rPr>
          <w:rFonts w:ascii="Arial" w:hAnsi="Arial" w:cs="Arial"/>
          <w:sz w:val="22"/>
          <w:szCs w:val="22"/>
        </w:rPr>
        <w:t>La adjudicataria deberá estar en disposición de comenzar a realizar los servicios de forma inmediata y simultánea una vez se adjudique el contrato.</w:t>
      </w:r>
    </w:p>
    <w:p w14:paraId="2646E658" w14:textId="77777777" w:rsidR="00263756" w:rsidRPr="00FD4A31" w:rsidRDefault="00263756" w:rsidP="00627268">
      <w:pPr>
        <w:pStyle w:val="Sinespaciado"/>
        <w:jc w:val="both"/>
        <w:rPr>
          <w:rFonts w:ascii="Arial" w:hAnsi="Arial" w:cs="Arial"/>
          <w:sz w:val="22"/>
          <w:szCs w:val="22"/>
        </w:rPr>
      </w:pPr>
    </w:p>
    <w:p w14:paraId="59D2EC96" w14:textId="24782760" w:rsidR="00263756"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Además de lo anterior, </w:t>
      </w:r>
      <w:r w:rsidR="007A2924" w:rsidRPr="00FD4A31">
        <w:rPr>
          <w:rFonts w:ascii="Arial" w:hAnsi="Arial" w:cs="Arial"/>
          <w:sz w:val="22"/>
          <w:szCs w:val="22"/>
        </w:rPr>
        <w:t>el adjudicatario</w:t>
      </w:r>
      <w:r w:rsidRPr="00FD4A31">
        <w:rPr>
          <w:rFonts w:ascii="Arial" w:hAnsi="Arial" w:cs="Arial"/>
          <w:sz w:val="22"/>
          <w:szCs w:val="22"/>
        </w:rPr>
        <w:t xml:space="preserve"> se compromete </w:t>
      </w:r>
      <w:proofErr w:type="gramStart"/>
      <w:r w:rsidRPr="00FD4A31">
        <w:rPr>
          <w:rFonts w:ascii="Arial" w:hAnsi="Arial" w:cs="Arial"/>
          <w:sz w:val="22"/>
          <w:szCs w:val="22"/>
        </w:rPr>
        <w:t>a</w:t>
      </w:r>
      <w:proofErr w:type="gramEnd"/>
      <w:r w:rsidRPr="00FD4A31">
        <w:rPr>
          <w:rFonts w:ascii="Arial" w:hAnsi="Arial" w:cs="Arial"/>
          <w:sz w:val="22"/>
          <w:szCs w:val="22"/>
        </w:rPr>
        <w:t xml:space="preserve"> estar a disposición de la Contratante durante un plazo no inferior a un año a contar desde la finalización del servicio, para cumplir posibles requerimientos de información o documentación adicional de la Contratante, necesarios para la justificación del Programa, en este caso concreto, de la presente licitación</w:t>
      </w:r>
      <w:r w:rsidR="00E54246" w:rsidRPr="00FD4A31">
        <w:rPr>
          <w:rFonts w:ascii="Arial" w:hAnsi="Arial" w:cs="Arial"/>
          <w:sz w:val="22"/>
          <w:szCs w:val="22"/>
        </w:rPr>
        <w:t>.</w:t>
      </w:r>
    </w:p>
    <w:p w14:paraId="474B3684" w14:textId="155A8943" w:rsidR="00E8630B" w:rsidRPr="00FD4A31" w:rsidRDefault="00AE64A3" w:rsidP="00627268">
      <w:pPr>
        <w:pStyle w:val="Sinespaciado"/>
        <w:jc w:val="both"/>
        <w:rPr>
          <w:rFonts w:ascii="Arial" w:hAnsi="Arial" w:cs="Arial"/>
          <w:i/>
          <w:iCs/>
          <w:kern w:val="3"/>
          <w:sz w:val="22"/>
          <w:szCs w:val="22"/>
          <w:lang w:eastAsia="zh-CN"/>
        </w:rPr>
      </w:pPr>
      <w:r w:rsidRPr="00FD4A31">
        <w:rPr>
          <w:rFonts w:ascii="Arial" w:hAnsi="Arial" w:cs="Arial"/>
          <w:i/>
          <w:iCs/>
          <w:kern w:val="3"/>
          <w:sz w:val="22"/>
          <w:szCs w:val="22"/>
          <w:lang w:eastAsia="zh-CN"/>
        </w:rPr>
        <w:tab/>
      </w:r>
      <w:r w:rsidRPr="00FD4A31">
        <w:rPr>
          <w:rFonts w:ascii="Arial" w:hAnsi="Arial" w:cs="Arial"/>
          <w:i/>
          <w:iCs/>
          <w:kern w:val="3"/>
          <w:sz w:val="22"/>
          <w:szCs w:val="22"/>
          <w:lang w:eastAsia="zh-CN"/>
        </w:rPr>
        <w:tab/>
      </w:r>
      <w:r w:rsidRPr="00FD4A31">
        <w:rPr>
          <w:rFonts w:ascii="Arial" w:hAnsi="Arial" w:cs="Arial"/>
          <w:i/>
          <w:iCs/>
          <w:kern w:val="3"/>
          <w:sz w:val="22"/>
          <w:szCs w:val="22"/>
          <w:lang w:eastAsia="zh-CN"/>
        </w:rPr>
        <w:tab/>
      </w:r>
      <w:r w:rsidRPr="00FD4A31">
        <w:rPr>
          <w:rFonts w:ascii="Arial" w:hAnsi="Arial" w:cs="Arial"/>
          <w:i/>
          <w:iCs/>
          <w:kern w:val="3"/>
          <w:sz w:val="22"/>
          <w:szCs w:val="22"/>
          <w:lang w:eastAsia="zh-CN"/>
        </w:rPr>
        <w:tab/>
      </w:r>
    </w:p>
    <w:p w14:paraId="5FC8E8B3" w14:textId="2BE690BC" w:rsidR="00AE64A3" w:rsidRPr="00FD4A31" w:rsidRDefault="00AE64A3" w:rsidP="00745A6D">
      <w:pPr>
        <w:pStyle w:val="Sinespaciado"/>
        <w:jc w:val="center"/>
        <w:rPr>
          <w:rFonts w:ascii="Arial" w:hAnsi="Arial" w:cs="Arial"/>
          <w:b/>
          <w:bCs/>
          <w:kern w:val="3"/>
          <w:sz w:val="22"/>
          <w:szCs w:val="22"/>
          <w:lang w:eastAsia="zh-CN"/>
        </w:rPr>
      </w:pPr>
      <w:r w:rsidRPr="00FD4A31">
        <w:rPr>
          <w:rFonts w:ascii="Arial" w:hAnsi="Arial" w:cs="Arial"/>
          <w:b/>
          <w:bCs/>
          <w:kern w:val="3"/>
          <w:sz w:val="22"/>
          <w:szCs w:val="22"/>
          <w:lang w:eastAsia="zh-CN"/>
        </w:rPr>
        <w:t>II</w:t>
      </w:r>
    </w:p>
    <w:p w14:paraId="3994008E" w14:textId="77777777" w:rsidR="00AE64A3" w:rsidRPr="00FD4A31" w:rsidRDefault="00AE64A3" w:rsidP="00745A6D">
      <w:pPr>
        <w:pStyle w:val="Sinespaciado"/>
        <w:jc w:val="center"/>
        <w:rPr>
          <w:rFonts w:ascii="Arial" w:hAnsi="Arial" w:cs="Arial"/>
          <w:b/>
          <w:bCs/>
          <w:kern w:val="3"/>
          <w:sz w:val="22"/>
          <w:szCs w:val="22"/>
          <w:lang w:eastAsia="zh-CN"/>
        </w:rPr>
      </w:pPr>
    </w:p>
    <w:p w14:paraId="3D9A9099" w14:textId="27C53A6C" w:rsidR="00801B3A" w:rsidRPr="00FD4A31" w:rsidRDefault="00AE64A3" w:rsidP="00745A6D">
      <w:pPr>
        <w:pStyle w:val="Sinespaciado"/>
        <w:jc w:val="center"/>
        <w:rPr>
          <w:rFonts w:ascii="Arial" w:hAnsi="Arial" w:cs="Arial"/>
          <w:b/>
          <w:bCs/>
          <w:kern w:val="3"/>
          <w:sz w:val="22"/>
          <w:szCs w:val="22"/>
          <w:u w:val="single"/>
          <w:lang w:eastAsia="zh-CN"/>
        </w:rPr>
      </w:pPr>
      <w:r w:rsidRPr="00FD4A31">
        <w:rPr>
          <w:rFonts w:ascii="Arial" w:hAnsi="Arial" w:cs="Arial"/>
          <w:b/>
          <w:bCs/>
          <w:kern w:val="3"/>
          <w:sz w:val="22"/>
          <w:szCs w:val="22"/>
          <w:u w:val="single"/>
          <w:lang w:eastAsia="zh-CN"/>
        </w:rPr>
        <w:t>ADJUDICACIÓN DEL CONTRATO</w:t>
      </w:r>
    </w:p>
    <w:p w14:paraId="54CA0F35" w14:textId="77777777" w:rsidR="00745A6D" w:rsidRPr="00FD4A31" w:rsidRDefault="00745A6D" w:rsidP="00627268">
      <w:pPr>
        <w:pStyle w:val="Sinespaciado"/>
        <w:jc w:val="both"/>
        <w:rPr>
          <w:rFonts w:ascii="Arial" w:hAnsi="Arial" w:cs="Arial"/>
          <w:b/>
          <w:bCs/>
          <w:kern w:val="3"/>
          <w:sz w:val="22"/>
          <w:szCs w:val="22"/>
          <w:u w:val="single"/>
          <w:lang w:eastAsia="zh-CN"/>
        </w:rPr>
      </w:pPr>
    </w:p>
    <w:p w14:paraId="4AD953A4" w14:textId="47B062C6" w:rsidR="00AE64A3" w:rsidRPr="00FD4A31" w:rsidRDefault="00AE64A3" w:rsidP="00627268">
      <w:pPr>
        <w:pStyle w:val="Sinespaciado"/>
        <w:jc w:val="both"/>
        <w:rPr>
          <w:rFonts w:ascii="Arial" w:hAnsi="Arial" w:cs="Arial"/>
          <w:b/>
          <w:bCs/>
          <w:i/>
          <w:iCs/>
          <w:kern w:val="3"/>
          <w:sz w:val="22"/>
          <w:szCs w:val="22"/>
          <w:u w:val="single"/>
          <w:lang w:eastAsia="zh-CN"/>
        </w:rPr>
      </w:pPr>
      <w:r w:rsidRPr="00FD4A31">
        <w:rPr>
          <w:rFonts w:ascii="Arial" w:hAnsi="Arial" w:cs="Arial"/>
          <w:b/>
          <w:bCs/>
          <w:kern w:val="3"/>
          <w:sz w:val="22"/>
          <w:szCs w:val="22"/>
          <w:u w:val="single"/>
          <w:lang w:eastAsia="zh-CN"/>
        </w:rPr>
        <w:t>11.- PRO</w:t>
      </w:r>
      <w:r w:rsidR="005D18AA" w:rsidRPr="00FD4A31">
        <w:rPr>
          <w:rFonts w:ascii="Arial" w:hAnsi="Arial" w:cs="Arial"/>
          <w:b/>
          <w:bCs/>
          <w:kern w:val="3"/>
          <w:sz w:val="22"/>
          <w:szCs w:val="22"/>
          <w:u w:val="single"/>
          <w:lang w:eastAsia="zh-CN"/>
        </w:rPr>
        <w:t>C</w:t>
      </w:r>
      <w:r w:rsidRPr="00FD4A31">
        <w:rPr>
          <w:rFonts w:ascii="Arial" w:hAnsi="Arial" w:cs="Arial"/>
          <w:b/>
          <w:bCs/>
          <w:kern w:val="3"/>
          <w:sz w:val="22"/>
          <w:szCs w:val="22"/>
          <w:u w:val="single"/>
          <w:lang w:eastAsia="zh-CN"/>
        </w:rPr>
        <w:t xml:space="preserve">EDIMIENTO DE ADJUDICACIÓN </w:t>
      </w:r>
      <w:bookmarkStart w:id="10" w:name="gjdgxs"/>
      <w:bookmarkEnd w:id="10"/>
    </w:p>
    <w:p w14:paraId="7C2D85B6" w14:textId="77777777" w:rsidR="00745A6D" w:rsidRPr="00FD4A31" w:rsidRDefault="00745A6D" w:rsidP="00627268">
      <w:pPr>
        <w:pStyle w:val="Sinespaciado"/>
        <w:jc w:val="both"/>
        <w:rPr>
          <w:rFonts w:ascii="Arial" w:hAnsi="Arial" w:cs="Arial"/>
          <w:kern w:val="3"/>
          <w:sz w:val="22"/>
          <w:szCs w:val="22"/>
          <w:lang w:eastAsia="zh-CN"/>
        </w:rPr>
      </w:pPr>
    </w:p>
    <w:p w14:paraId="1CA49C3A" w14:textId="66B656D1" w:rsidR="004617D4"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11.1.- El contrato se adjudicará por procedimiento de adjudicación abierto, previsto </w:t>
      </w:r>
      <w:r w:rsidR="00A66283" w:rsidRPr="00FD4A31">
        <w:rPr>
          <w:rFonts w:ascii="Arial" w:hAnsi="Arial" w:cs="Arial"/>
          <w:kern w:val="3"/>
          <w:sz w:val="22"/>
          <w:szCs w:val="22"/>
          <w:lang w:eastAsia="zh-CN"/>
        </w:rPr>
        <w:t>en este Pliego, pudiendo</w:t>
      </w:r>
      <w:r w:rsidR="00C732E3" w:rsidRPr="00FD4A31">
        <w:rPr>
          <w:rFonts w:ascii="Arial" w:hAnsi="Arial" w:cs="Arial"/>
          <w:kern w:val="3"/>
          <w:sz w:val="22"/>
          <w:szCs w:val="22"/>
          <w:lang w:eastAsia="zh-CN"/>
        </w:rPr>
        <w:t xml:space="preserve"> el órgano de contratación</w:t>
      </w:r>
      <w:r w:rsidR="00A66283" w:rsidRPr="00FD4A31">
        <w:rPr>
          <w:rFonts w:ascii="Arial" w:hAnsi="Arial" w:cs="Arial"/>
          <w:kern w:val="3"/>
          <w:sz w:val="22"/>
          <w:szCs w:val="22"/>
          <w:lang w:eastAsia="zh-CN"/>
        </w:rPr>
        <w:t xml:space="preserve"> aplicar</w:t>
      </w:r>
      <w:r w:rsidR="00C732E3" w:rsidRPr="00FD4A31">
        <w:rPr>
          <w:rFonts w:ascii="Arial" w:hAnsi="Arial" w:cs="Arial"/>
          <w:kern w:val="3"/>
          <w:sz w:val="22"/>
          <w:szCs w:val="22"/>
          <w:lang w:eastAsia="zh-CN"/>
        </w:rPr>
        <w:t xml:space="preserve"> analógicamente la LCSP</w:t>
      </w:r>
      <w:r w:rsidR="004617D4" w:rsidRPr="00FD4A31">
        <w:rPr>
          <w:rFonts w:ascii="Arial" w:hAnsi="Arial" w:cs="Arial"/>
          <w:kern w:val="3"/>
          <w:sz w:val="22"/>
          <w:szCs w:val="22"/>
          <w:lang w:eastAsia="zh-CN"/>
        </w:rPr>
        <w:t>.</w:t>
      </w:r>
    </w:p>
    <w:p w14:paraId="6BEE8EC5" w14:textId="77777777" w:rsidR="00415CA5" w:rsidRPr="00FD4A31" w:rsidRDefault="00415CA5" w:rsidP="00627268">
      <w:pPr>
        <w:pStyle w:val="Sinespaciado"/>
        <w:jc w:val="both"/>
        <w:rPr>
          <w:rFonts w:ascii="Arial" w:hAnsi="Arial" w:cs="Arial"/>
          <w:spacing w:val="-3"/>
          <w:kern w:val="3"/>
          <w:sz w:val="22"/>
          <w:szCs w:val="22"/>
          <w:lang w:eastAsia="zh-CN"/>
        </w:rPr>
      </w:pPr>
    </w:p>
    <w:p w14:paraId="6EF70A93" w14:textId="45C61012" w:rsidR="00415CA5" w:rsidRPr="00FD4A31" w:rsidRDefault="00AE64A3" w:rsidP="00627268">
      <w:pPr>
        <w:pStyle w:val="Sinespaciado"/>
        <w:jc w:val="both"/>
        <w:rPr>
          <w:rFonts w:ascii="Arial" w:hAnsi="Arial" w:cs="Arial"/>
          <w:sz w:val="22"/>
          <w:szCs w:val="22"/>
        </w:rPr>
      </w:pPr>
      <w:r w:rsidRPr="00FD4A31">
        <w:rPr>
          <w:rFonts w:ascii="Arial" w:hAnsi="Arial" w:cs="Arial"/>
          <w:spacing w:val="-3"/>
          <w:kern w:val="3"/>
          <w:sz w:val="22"/>
          <w:szCs w:val="22"/>
          <w:lang w:eastAsia="zh-CN"/>
        </w:rPr>
        <w:t xml:space="preserve">11.2.- Antes de formalizar el contrato, el órgano de contratación podrá renunciar   a la celebración </w:t>
      </w:r>
      <w:r w:rsidR="0022787A" w:rsidRPr="00FD4A31">
        <w:rPr>
          <w:rFonts w:ascii="Arial" w:hAnsi="Arial" w:cs="Arial"/>
          <w:spacing w:val="-3"/>
          <w:kern w:val="3"/>
          <w:sz w:val="22"/>
          <w:szCs w:val="22"/>
          <w:lang w:eastAsia="zh-CN"/>
        </w:rPr>
        <w:t>de este</w:t>
      </w:r>
      <w:r w:rsidRPr="00FD4A31">
        <w:rPr>
          <w:rFonts w:ascii="Arial" w:hAnsi="Arial" w:cs="Arial"/>
          <w:spacing w:val="-3"/>
          <w:kern w:val="3"/>
          <w:sz w:val="22"/>
          <w:szCs w:val="22"/>
          <w:lang w:eastAsia="zh-CN"/>
        </w:rPr>
        <w:t xml:space="preserve">, o desistir de la licitación convocada, </w:t>
      </w:r>
      <w:r w:rsidR="00794E7E" w:rsidRPr="00FD4A31">
        <w:rPr>
          <w:rFonts w:ascii="Arial" w:hAnsi="Arial" w:cs="Arial"/>
          <w:sz w:val="22"/>
          <w:szCs w:val="22"/>
        </w:rPr>
        <w:t>siempre que exista causa que lo justifique y se determine en la resolución que se adopte a tal fin, debiendo comunicar tal decisión a los licitadores que hubieran presentado oferta.</w:t>
      </w:r>
      <w:bookmarkStart w:id="11" w:name="_Hlk518385728"/>
    </w:p>
    <w:p w14:paraId="1D7AC819" w14:textId="77777777" w:rsidR="00415CA5" w:rsidRPr="00FD4A31" w:rsidRDefault="00415CA5" w:rsidP="00627268">
      <w:pPr>
        <w:pStyle w:val="Sinespaciado"/>
        <w:jc w:val="both"/>
        <w:rPr>
          <w:rFonts w:ascii="Arial" w:hAnsi="Arial" w:cs="Arial"/>
          <w:sz w:val="22"/>
          <w:szCs w:val="22"/>
        </w:rPr>
      </w:pPr>
    </w:p>
    <w:p w14:paraId="102800BF" w14:textId="165D89C3"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11.3.- La CÁMARA DE COMERCIO DE GRAN CANARIA </w:t>
      </w:r>
      <w:bookmarkEnd w:id="11"/>
      <w:r w:rsidRPr="00FD4A31">
        <w:rPr>
          <w:rFonts w:ascii="Arial" w:hAnsi="Arial" w:cs="Arial"/>
          <w:sz w:val="22"/>
          <w:szCs w:val="22"/>
        </w:rPr>
        <w:t>se reserva el derecho de modificar los términos de la convocatoria, incluida su anulación, en cualquier momento antes de que finalice el plazo de presentación de proposiciones, procediendo, en su caso, a publicar nuevos anuncios.</w:t>
      </w:r>
    </w:p>
    <w:p w14:paraId="286E1ADB" w14:textId="77777777" w:rsidR="00F06576" w:rsidRPr="00FD4A31" w:rsidRDefault="00F06576" w:rsidP="00627268">
      <w:pPr>
        <w:pStyle w:val="Sinespaciado"/>
        <w:jc w:val="both"/>
        <w:rPr>
          <w:rFonts w:ascii="Arial" w:hAnsi="Arial" w:cs="Arial"/>
          <w:sz w:val="22"/>
          <w:szCs w:val="22"/>
        </w:rPr>
      </w:pPr>
    </w:p>
    <w:p w14:paraId="4E2D2CE2" w14:textId="298570DA" w:rsidR="00C44CE0" w:rsidRPr="00FD4A31" w:rsidRDefault="00794E7E" w:rsidP="00627268">
      <w:pPr>
        <w:pStyle w:val="Sinespaciado"/>
        <w:jc w:val="both"/>
        <w:rPr>
          <w:rFonts w:ascii="Arial" w:hAnsi="Arial" w:cs="Arial"/>
          <w:sz w:val="22"/>
          <w:szCs w:val="22"/>
        </w:rPr>
      </w:pPr>
      <w:r w:rsidRPr="00FD4A31">
        <w:rPr>
          <w:rFonts w:ascii="Arial" w:hAnsi="Arial" w:cs="Arial"/>
          <w:sz w:val="22"/>
          <w:szCs w:val="22"/>
        </w:rPr>
        <w:t xml:space="preserve">11.4.- </w:t>
      </w:r>
      <w:r w:rsidR="00C44CE0" w:rsidRPr="00FD4A31">
        <w:rPr>
          <w:rFonts w:ascii="Arial" w:hAnsi="Arial" w:cs="Arial"/>
          <w:sz w:val="22"/>
          <w:szCs w:val="22"/>
        </w:rPr>
        <w:t>Asimismo, la CÁMARA se reserva el derecho a no</w:t>
      </w:r>
      <w:r w:rsidR="00F06576" w:rsidRPr="00FD4A31">
        <w:rPr>
          <w:rFonts w:ascii="Arial" w:hAnsi="Arial" w:cs="Arial"/>
          <w:sz w:val="22"/>
          <w:szCs w:val="22"/>
        </w:rPr>
        <w:t xml:space="preserve"> llevar a cabo el proyecto cuando causas ajenas a su voluntad así lo exijan</w:t>
      </w:r>
      <w:r w:rsidR="00C44CE0" w:rsidRPr="00FD4A31">
        <w:rPr>
          <w:rFonts w:ascii="Arial" w:hAnsi="Arial" w:cs="Arial"/>
          <w:sz w:val="22"/>
          <w:szCs w:val="22"/>
        </w:rPr>
        <w:t>, sin que la adjudicataria tenga derecho a resarcimiento económico alguno.</w:t>
      </w:r>
    </w:p>
    <w:p w14:paraId="75095A74" w14:textId="77777777" w:rsidR="0022787A" w:rsidRPr="00FD4A31" w:rsidRDefault="0022787A" w:rsidP="00627268">
      <w:pPr>
        <w:pStyle w:val="Sinespaciado"/>
        <w:jc w:val="both"/>
        <w:rPr>
          <w:rFonts w:ascii="Arial" w:hAnsi="Arial" w:cs="Arial"/>
          <w:spacing w:val="-3"/>
          <w:kern w:val="3"/>
          <w:sz w:val="22"/>
          <w:szCs w:val="22"/>
          <w:u w:val="single"/>
          <w:lang w:eastAsia="zh-CN"/>
        </w:rPr>
      </w:pPr>
    </w:p>
    <w:p w14:paraId="02E01C5D" w14:textId="67D2FA45" w:rsidR="00AE64A3" w:rsidRPr="00FD4A31" w:rsidRDefault="00AE64A3" w:rsidP="00627268">
      <w:pPr>
        <w:pStyle w:val="Sinespaciado"/>
        <w:jc w:val="both"/>
        <w:rPr>
          <w:rFonts w:ascii="Arial" w:hAnsi="Arial" w:cs="Arial"/>
          <w:b/>
          <w:bCs/>
          <w:spacing w:val="-3"/>
          <w:kern w:val="3"/>
          <w:sz w:val="22"/>
          <w:szCs w:val="22"/>
          <w:u w:val="single"/>
          <w:lang w:eastAsia="zh-CN"/>
        </w:rPr>
      </w:pPr>
      <w:r w:rsidRPr="00FD4A31">
        <w:rPr>
          <w:rFonts w:ascii="Arial" w:hAnsi="Arial" w:cs="Arial"/>
          <w:b/>
          <w:bCs/>
          <w:spacing w:val="-3"/>
          <w:kern w:val="3"/>
          <w:sz w:val="22"/>
          <w:szCs w:val="22"/>
          <w:u w:val="single"/>
          <w:lang w:eastAsia="zh-CN"/>
        </w:rPr>
        <w:t>12.- CRITERIOS DE ADJUDICACIÓN</w:t>
      </w:r>
    </w:p>
    <w:p w14:paraId="6AACD7F3" w14:textId="77777777" w:rsidR="00AE64A3" w:rsidRPr="00FD4A31" w:rsidRDefault="00AE64A3" w:rsidP="00627268">
      <w:pPr>
        <w:pStyle w:val="Sinespaciado"/>
        <w:jc w:val="both"/>
        <w:rPr>
          <w:rFonts w:ascii="Arial" w:hAnsi="Arial" w:cs="Arial"/>
          <w:kern w:val="3"/>
          <w:sz w:val="22"/>
          <w:szCs w:val="22"/>
          <w:lang w:eastAsia="zh-CN"/>
        </w:rPr>
      </w:pPr>
    </w:p>
    <w:p w14:paraId="152E0B6E" w14:textId="3DA24944" w:rsidR="00801B3A"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12.1.- El contrato se adjudicará a la proposición que oferte la mejor relación calidad-precio en la ejecución del contrato, evaluada mediante la aplicación de los siguientes criterios de adjudicación</w:t>
      </w:r>
      <w:bookmarkStart w:id="12" w:name="_Hlk69207754"/>
      <w:r w:rsidR="00263756" w:rsidRPr="00FD4A31">
        <w:rPr>
          <w:rFonts w:ascii="Arial" w:hAnsi="Arial" w:cs="Arial"/>
          <w:kern w:val="3"/>
          <w:sz w:val="22"/>
          <w:szCs w:val="22"/>
          <w:lang w:eastAsia="zh-CN"/>
        </w:rPr>
        <w:t>.</w:t>
      </w:r>
    </w:p>
    <w:p w14:paraId="6F50762F" w14:textId="77777777" w:rsidR="00801B3A" w:rsidRPr="00FD4A31" w:rsidRDefault="00801B3A" w:rsidP="00627268">
      <w:pPr>
        <w:pStyle w:val="Sinespaciado"/>
        <w:jc w:val="both"/>
        <w:rPr>
          <w:rFonts w:ascii="Arial" w:hAnsi="Arial" w:cs="Arial"/>
          <w:kern w:val="3"/>
          <w:sz w:val="22"/>
          <w:szCs w:val="22"/>
          <w:lang w:eastAsia="zh-CN"/>
        </w:rPr>
      </w:pPr>
    </w:p>
    <w:p w14:paraId="24AB6FC0" w14:textId="77777777" w:rsidR="00B5031F" w:rsidRDefault="00B5031F" w:rsidP="00627268">
      <w:pPr>
        <w:pStyle w:val="Sinespaciado"/>
        <w:jc w:val="both"/>
        <w:rPr>
          <w:rFonts w:ascii="Arial" w:hAnsi="Arial" w:cs="Arial"/>
          <w:kern w:val="3"/>
          <w:sz w:val="22"/>
          <w:szCs w:val="22"/>
          <w:lang w:eastAsia="zh-CN"/>
        </w:rPr>
      </w:pPr>
    </w:p>
    <w:p w14:paraId="4E53371D" w14:textId="77777777" w:rsidR="00B5031F" w:rsidRDefault="00B5031F" w:rsidP="00627268">
      <w:pPr>
        <w:pStyle w:val="Sinespaciado"/>
        <w:jc w:val="both"/>
        <w:rPr>
          <w:rFonts w:ascii="Arial" w:hAnsi="Arial" w:cs="Arial"/>
          <w:kern w:val="3"/>
          <w:sz w:val="22"/>
          <w:szCs w:val="22"/>
          <w:lang w:eastAsia="zh-CN"/>
        </w:rPr>
      </w:pPr>
    </w:p>
    <w:p w14:paraId="73B504B1" w14:textId="77777777" w:rsidR="00B5031F" w:rsidRDefault="00B5031F" w:rsidP="00627268">
      <w:pPr>
        <w:pStyle w:val="Sinespaciado"/>
        <w:jc w:val="both"/>
        <w:rPr>
          <w:rFonts w:ascii="Arial" w:hAnsi="Arial" w:cs="Arial"/>
          <w:kern w:val="3"/>
          <w:sz w:val="22"/>
          <w:szCs w:val="22"/>
          <w:lang w:eastAsia="zh-CN"/>
        </w:rPr>
      </w:pPr>
    </w:p>
    <w:p w14:paraId="50B30A54" w14:textId="77777777" w:rsidR="00B5031F" w:rsidRDefault="00B5031F" w:rsidP="00627268">
      <w:pPr>
        <w:pStyle w:val="Sinespaciado"/>
        <w:jc w:val="both"/>
        <w:rPr>
          <w:rFonts w:ascii="Arial" w:hAnsi="Arial" w:cs="Arial"/>
          <w:kern w:val="3"/>
          <w:sz w:val="22"/>
          <w:szCs w:val="22"/>
          <w:lang w:eastAsia="zh-CN"/>
        </w:rPr>
      </w:pPr>
    </w:p>
    <w:p w14:paraId="67B96FB9" w14:textId="0EA422C8"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12.1.1.- </w:t>
      </w:r>
      <w:r w:rsidRPr="00FD4A31">
        <w:rPr>
          <w:rFonts w:ascii="Arial" w:hAnsi="Arial" w:cs="Arial"/>
          <w:kern w:val="3"/>
          <w:sz w:val="22"/>
          <w:szCs w:val="22"/>
          <w:u w:val="single"/>
          <w:lang w:eastAsia="zh-CN"/>
        </w:rPr>
        <w:t>Criterios cualitativos</w:t>
      </w:r>
      <w:r w:rsidR="004C3B00" w:rsidRPr="00FD4A31">
        <w:rPr>
          <w:rFonts w:ascii="Arial" w:hAnsi="Arial" w:cs="Arial"/>
          <w:kern w:val="3"/>
          <w:sz w:val="22"/>
          <w:szCs w:val="22"/>
          <w:u w:val="single"/>
          <w:lang w:eastAsia="zh-CN"/>
        </w:rPr>
        <w:t xml:space="preserve">: </w:t>
      </w:r>
      <w:proofErr w:type="gramStart"/>
      <w:r w:rsidR="00CD4625">
        <w:rPr>
          <w:rFonts w:ascii="Arial" w:hAnsi="Arial" w:cs="Arial"/>
          <w:kern w:val="3"/>
          <w:sz w:val="22"/>
          <w:szCs w:val="22"/>
          <w:lang w:eastAsia="zh-CN"/>
        </w:rPr>
        <w:t>45</w:t>
      </w:r>
      <w:proofErr w:type="gramEnd"/>
      <w:r w:rsidR="004C3B00" w:rsidRPr="00FD4A31">
        <w:rPr>
          <w:rFonts w:ascii="Arial" w:hAnsi="Arial" w:cs="Arial"/>
          <w:kern w:val="3"/>
          <w:sz w:val="22"/>
          <w:szCs w:val="22"/>
          <w:lang w:eastAsia="zh-CN"/>
        </w:rPr>
        <w:t xml:space="preserve"> puntos</w:t>
      </w:r>
      <w:r w:rsidR="00E54246" w:rsidRPr="00FD4A31">
        <w:rPr>
          <w:rFonts w:ascii="Arial" w:hAnsi="Arial" w:cs="Arial"/>
          <w:kern w:val="3"/>
          <w:sz w:val="22"/>
          <w:szCs w:val="22"/>
          <w:lang w:eastAsia="zh-CN"/>
        </w:rPr>
        <w:t xml:space="preserve"> (Sobre 2):</w:t>
      </w:r>
    </w:p>
    <w:p w14:paraId="50000CA2" w14:textId="77777777" w:rsidR="00AE64A3" w:rsidRPr="00FD4A31" w:rsidRDefault="00AE64A3" w:rsidP="00627268">
      <w:pPr>
        <w:pStyle w:val="Sinespaciado"/>
        <w:jc w:val="both"/>
        <w:rPr>
          <w:rFonts w:ascii="Arial" w:hAnsi="Arial" w:cs="Arial"/>
          <w:kern w:val="3"/>
          <w:sz w:val="22"/>
          <w:szCs w:val="22"/>
          <w:lang w:eastAsia="zh-CN"/>
        </w:rPr>
      </w:pPr>
      <w:bookmarkStart w:id="13" w:name="_Hlk95995771"/>
      <w:bookmarkEnd w:id="12"/>
      <w:r w:rsidRPr="00FD4A31">
        <w:rPr>
          <w:rFonts w:ascii="Arial" w:hAnsi="Arial" w:cs="Arial"/>
          <w:kern w:val="3"/>
          <w:sz w:val="22"/>
          <w:szCs w:val="22"/>
          <w:lang w:eastAsia="zh-CN"/>
        </w:rPr>
        <w:tab/>
      </w:r>
    </w:p>
    <w:tbl>
      <w:tblPr>
        <w:tblW w:w="8559" w:type="dxa"/>
        <w:tblLayout w:type="fixed"/>
        <w:tblCellMar>
          <w:left w:w="10" w:type="dxa"/>
          <w:right w:w="10" w:type="dxa"/>
        </w:tblCellMar>
        <w:tblLook w:val="04A0" w:firstRow="1" w:lastRow="0" w:firstColumn="1" w:lastColumn="0" w:noHBand="0" w:noVBand="1"/>
      </w:tblPr>
      <w:tblGrid>
        <w:gridCol w:w="6093"/>
        <w:gridCol w:w="2466"/>
      </w:tblGrid>
      <w:tr w:rsidR="00766D1B" w:rsidRPr="00FD4A31" w14:paraId="204F7243" w14:textId="77777777" w:rsidTr="00263756">
        <w:tc>
          <w:tcPr>
            <w:tcW w:w="60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F1896E" w14:textId="77777777"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CRITERIOS</w:t>
            </w:r>
          </w:p>
        </w:tc>
        <w:tc>
          <w:tcPr>
            <w:tcW w:w="24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320DFD" w14:textId="77777777"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PUNTUACIÓN</w:t>
            </w:r>
          </w:p>
        </w:tc>
      </w:tr>
      <w:tr w:rsidR="00587AC8" w:rsidRPr="00FD4A31" w14:paraId="5B1F7C58" w14:textId="77777777" w:rsidTr="00263756">
        <w:tc>
          <w:tcPr>
            <w:tcW w:w="6093" w:type="dxa"/>
            <w:tcBorders>
              <w:left w:val="single" w:sz="2" w:space="0" w:color="000000"/>
              <w:bottom w:val="single" w:sz="2" w:space="0" w:color="000000"/>
            </w:tcBorders>
            <w:shd w:val="clear" w:color="auto" w:fill="auto"/>
            <w:tcMar>
              <w:top w:w="55" w:type="dxa"/>
              <w:left w:w="55" w:type="dxa"/>
              <w:bottom w:w="55" w:type="dxa"/>
              <w:right w:w="55" w:type="dxa"/>
            </w:tcMar>
          </w:tcPr>
          <w:p w14:paraId="49C09D92" w14:textId="2130ED7C" w:rsidR="00587AC8" w:rsidRDefault="00462F8D" w:rsidP="00627268">
            <w:pPr>
              <w:pStyle w:val="Sinespaciado"/>
              <w:jc w:val="both"/>
              <w:rPr>
                <w:rFonts w:ascii="Arial" w:hAnsi="Arial" w:cs="Arial"/>
                <w:kern w:val="3"/>
                <w:sz w:val="22"/>
                <w:szCs w:val="22"/>
                <w:lang w:eastAsia="zh-CN"/>
              </w:rPr>
            </w:pPr>
            <w:r>
              <w:rPr>
                <w:rFonts w:ascii="Arial" w:hAnsi="Arial" w:cs="Arial"/>
                <w:kern w:val="3"/>
                <w:sz w:val="22"/>
                <w:szCs w:val="22"/>
                <w:lang w:eastAsia="zh-CN"/>
              </w:rPr>
              <w:t xml:space="preserve">EXPERIENCIA EN EVENTOS GASTRONÓMICOS </w:t>
            </w:r>
            <w:proofErr w:type="gramStart"/>
            <w:r>
              <w:rPr>
                <w:rFonts w:ascii="Arial" w:hAnsi="Arial" w:cs="Arial"/>
                <w:kern w:val="3"/>
                <w:sz w:val="22"/>
                <w:szCs w:val="22"/>
                <w:lang w:eastAsia="zh-CN"/>
              </w:rPr>
              <w:t>EN  CANARIAS</w:t>
            </w:r>
            <w:proofErr w:type="gramEnd"/>
            <w:r>
              <w:rPr>
                <w:rFonts w:ascii="Arial" w:hAnsi="Arial" w:cs="Arial"/>
                <w:kern w:val="3"/>
                <w:sz w:val="22"/>
                <w:szCs w:val="22"/>
                <w:lang w:eastAsia="zh-CN"/>
              </w:rPr>
              <w:t xml:space="preserve"> CON PRODUCTO LOCAL</w:t>
            </w:r>
          </w:p>
        </w:tc>
        <w:tc>
          <w:tcPr>
            <w:tcW w:w="24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69B3B1" w14:textId="721E59EA" w:rsidR="00587AC8" w:rsidRPr="00FD4A31" w:rsidRDefault="00CD452D" w:rsidP="00627268">
            <w:pPr>
              <w:pStyle w:val="Sinespaciado"/>
              <w:jc w:val="both"/>
              <w:rPr>
                <w:rFonts w:ascii="Arial" w:hAnsi="Arial" w:cs="Arial"/>
                <w:kern w:val="3"/>
                <w:sz w:val="22"/>
                <w:szCs w:val="22"/>
                <w:lang w:eastAsia="zh-CN"/>
              </w:rPr>
            </w:pPr>
            <w:r>
              <w:rPr>
                <w:rFonts w:ascii="Arial" w:hAnsi="Arial" w:cs="Arial"/>
                <w:kern w:val="3"/>
                <w:sz w:val="22"/>
                <w:szCs w:val="22"/>
                <w:lang w:eastAsia="zh-CN"/>
              </w:rPr>
              <w:t xml:space="preserve">          </w:t>
            </w:r>
            <w:r w:rsidR="00E270FE">
              <w:rPr>
                <w:rFonts w:ascii="Arial" w:hAnsi="Arial" w:cs="Arial"/>
                <w:kern w:val="3"/>
                <w:sz w:val="22"/>
                <w:szCs w:val="22"/>
                <w:lang w:eastAsia="zh-CN"/>
              </w:rPr>
              <w:t>40</w:t>
            </w:r>
            <w:r>
              <w:rPr>
                <w:rFonts w:ascii="Arial" w:hAnsi="Arial" w:cs="Arial"/>
                <w:kern w:val="3"/>
                <w:sz w:val="22"/>
                <w:szCs w:val="22"/>
                <w:lang w:eastAsia="zh-CN"/>
              </w:rPr>
              <w:t xml:space="preserve">   </w:t>
            </w:r>
          </w:p>
        </w:tc>
      </w:tr>
      <w:tr w:rsidR="00766D1B" w:rsidRPr="00FD4A31" w14:paraId="071A2305" w14:textId="77777777" w:rsidTr="00263756">
        <w:tc>
          <w:tcPr>
            <w:tcW w:w="6093" w:type="dxa"/>
            <w:tcBorders>
              <w:left w:val="single" w:sz="2" w:space="0" w:color="000000"/>
              <w:bottom w:val="single" w:sz="2" w:space="0" w:color="000000"/>
            </w:tcBorders>
            <w:shd w:val="clear" w:color="auto" w:fill="auto"/>
            <w:tcMar>
              <w:top w:w="55" w:type="dxa"/>
              <w:left w:w="55" w:type="dxa"/>
              <w:bottom w:w="55" w:type="dxa"/>
              <w:right w:w="55" w:type="dxa"/>
            </w:tcMar>
          </w:tcPr>
          <w:p w14:paraId="501FF876" w14:textId="5C532FE7" w:rsidR="004C3B00" w:rsidRPr="00FD4A31" w:rsidRDefault="00CD452D" w:rsidP="00627268">
            <w:pPr>
              <w:pStyle w:val="Sinespaciado"/>
              <w:jc w:val="both"/>
              <w:rPr>
                <w:rFonts w:ascii="Arial" w:hAnsi="Arial" w:cs="Arial"/>
                <w:kern w:val="3"/>
                <w:sz w:val="22"/>
                <w:szCs w:val="22"/>
                <w:lang w:eastAsia="zh-CN"/>
              </w:rPr>
            </w:pPr>
            <w:r>
              <w:rPr>
                <w:rFonts w:ascii="Arial" w:hAnsi="Arial" w:cs="Arial"/>
                <w:kern w:val="3"/>
                <w:sz w:val="22"/>
                <w:szCs w:val="22"/>
                <w:lang w:eastAsia="zh-CN"/>
              </w:rPr>
              <w:t xml:space="preserve">MEJORA DEL </w:t>
            </w:r>
            <w:r w:rsidR="00187862">
              <w:rPr>
                <w:rFonts w:ascii="Arial" w:hAnsi="Arial" w:cs="Arial"/>
                <w:kern w:val="3"/>
                <w:sz w:val="22"/>
                <w:szCs w:val="22"/>
                <w:lang w:eastAsia="zh-CN"/>
              </w:rPr>
              <w:t>EQUIPO DE TRA BAJO</w:t>
            </w:r>
          </w:p>
        </w:tc>
        <w:tc>
          <w:tcPr>
            <w:tcW w:w="24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8B9683" w14:textId="49F7152A" w:rsidR="004C3B00" w:rsidRPr="00FD4A31" w:rsidRDefault="00263756"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 xml:space="preserve"> </w:t>
            </w:r>
            <w:r w:rsidR="006A01D3" w:rsidRPr="00FD4A31">
              <w:rPr>
                <w:rFonts w:ascii="Arial" w:hAnsi="Arial" w:cs="Arial"/>
                <w:kern w:val="3"/>
                <w:sz w:val="22"/>
                <w:szCs w:val="22"/>
                <w:lang w:eastAsia="zh-CN"/>
              </w:rPr>
              <w:t xml:space="preserve">         </w:t>
            </w:r>
            <w:r w:rsidR="00E270FE">
              <w:rPr>
                <w:rFonts w:ascii="Arial" w:hAnsi="Arial" w:cs="Arial"/>
                <w:kern w:val="3"/>
                <w:sz w:val="22"/>
                <w:szCs w:val="22"/>
                <w:lang w:eastAsia="zh-CN"/>
              </w:rPr>
              <w:t>5</w:t>
            </w:r>
          </w:p>
        </w:tc>
      </w:tr>
      <w:bookmarkEnd w:id="13"/>
    </w:tbl>
    <w:p w14:paraId="0FCF8C41" w14:textId="77777777" w:rsidR="00534DE1" w:rsidRPr="00FD4A31" w:rsidRDefault="00534DE1" w:rsidP="00627268">
      <w:pPr>
        <w:pStyle w:val="Sinespaciado"/>
        <w:jc w:val="both"/>
        <w:rPr>
          <w:rFonts w:ascii="Arial" w:hAnsi="Arial" w:cs="Arial"/>
          <w:kern w:val="3"/>
          <w:sz w:val="22"/>
          <w:szCs w:val="22"/>
          <w:lang w:eastAsia="zh-CN"/>
        </w:rPr>
      </w:pPr>
    </w:p>
    <w:p w14:paraId="44507D66" w14:textId="7806372D" w:rsidR="00AF5B0A" w:rsidRDefault="00AF5B0A" w:rsidP="00627268">
      <w:pPr>
        <w:pStyle w:val="Sinespaciado"/>
        <w:jc w:val="both"/>
        <w:rPr>
          <w:rFonts w:ascii="Arial" w:hAnsi="Arial" w:cs="Arial"/>
          <w:kern w:val="3"/>
          <w:sz w:val="22"/>
          <w:szCs w:val="22"/>
          <w:lang w:eastAsia="zh-CN"/>
        </w:rPr>
      </w:pPr>
      <w:r>
        <w:rPr>
          <w:rFonts w:ascii="Arial" w:hAnsi="Arial" w:cs="Arial"/>
          <w:kern w:val="3"/>
          <w:sz w:val="22"/>
          <w:szCs w:val="22"/>
          <w:lang w:eastAsia="zh-CN"/>
        </w:rPr>
        <w:t>EXPERIENCIA EN EVENTOS GASTRONÓMICOS EN CANARIAS CON PRODUCTO LOCAL</w:t>
      </w:r>
    </w:p>
    <w:p w14:paraId="75DFEB7D" w14:textId="77777777" w:rsidR="00AF5B0A" w:rsidRDefault="00AF5B0A" w:rsidP="00627268">
      <w:pPr>
        <w:pStyle w:val="Sinespaciado"/>
        <w:jc w:val="both"/>
        <w:rPr>
          <w:rFonts w:ascii="Arial" w:hAnsi="Arial" w:cs="Arial"/>
          <w:kern w:val="3"/>
          <w:sz w:val="22"/>
          <w:szCs w:val="22"/>
          <w:lang w:eastAsia="zh-CN"/>
        </w:rPr>
      </w:pPr>
    </w:p>
    <w:p w14:paraId="6F568428" w14:textId="16FA4F2E" w:rsidR="009D3ACE" w:rsidRDefault="009D3ACE" w:rsidP="00627268">
      <w:pPr>
        <w:pStyle w:val="Sinespaciado"/>
        <w:jc w:val="both"/>
        <w:rPr>
          <w:rFonts w:ascii="Arial" w:hAnsi="Arial" w:cs="Arial"/>
          <w:kern w:val="3"/>
          <w:sz w:val="22"/>
          <w:szCs w:val="22"/>
          <w:lang w:eastAsia="zh-CN"/>
        </w:rPr>
      </w:pPr>
      <w:r>
        <w:rPr>
          <w:rFonts w:ascii="Arial" w:hAnsi="Arial" w:cs="Arial"/>
          <w:kern w:val="3"/>
          <w:sz w:val="22"/>
          <w:szCs w:val="22"/>
          <w:lang w:eastAsia="zh-CN"/>
        </w:rPr>
        <w:t xml:space="preserve">Se valorará que la empresa disponga </w:t>
      </w:r>
      <w:r w:rsidR="002E57A4">
        <w:rPr>
          <w:rFonts w:ascii="Arial" w:hAnsi="Arial" w:cs="Arial"/>
          <w:kern w:val="3"/>
          <w:sz w:val="22"/>
          <w:szCs w:val="22"/>
          <w:lang w:eastAsia="zh-CN"/>
        </w:rPr>
        <w:t>de experiencia</w:t>
      </w:r>
      <w:r w:rsidR="00496BF3">
        <w:rPr>
          <w:rFonts w:ascii="Arial" w:hAnsi="Arial" w:cs="Arial"/>
          <w:kern w:val="3"/>
          <w:sz w:val="22"/>
          <w:szCs w:val="22"/>
          <w:lang w:eastAsia="zh-CN"/>
        </w:rPr>
        <w:t>,</w:t>
      </w:r>
      <w:r w:rsidR="002E57A4">
        <w:rPr>
          <w:rFonts w:ascii="Arial" w:hAnsi="Arial" w:cs="Arial"/>
          <w:kern w:val="3"/>
          <w:sz w:val="22"/>
          <w:szCs w:val="22"/>
          <w:lang w:eastAsia="zh-CN"/>
        </w:rPr>
        <w:t xml:space="preserve"> específicamente</w:t>
      </w:r>
      <w:r w:rsidR="00496BF3">
        <w:rPr>
          <w:rFonts w:ascii="Arial" w:hAnsi="Arial" w:cs="Arial"/>
          <w:kern w:val="3"/>
          <w:sz w:val="22"/>
          <w:szCs w:val="22"/>
          <w:lang w:eastAsia="zh-CN"/>
        </w:rPr>
        <w:t>,</w:t>
      </w:r>
      <w:r w:rsidR="002E57A4">
        <w:rPr>
          <w:rFonts w:ascii="Arial" w:hAnsi="Arial" w:cs="Arial"/>
          <w:kern w:val="3"/>
          <w:sz w:val="22"/>
          <w:szCs w:val="22"/>
          <w:lang w:eastAsia="zh-CN"/>
        </w:rPr>
        <w:t xml:space="preserve"> en </w:t>
      </w:r>
      <w:r w:rsidR="00390D39">
        <w:rPr>
          <w:rFonts w:ascii="Arial" w:hAnsi="Arial" w:cs="Arial"/>
          <w:kern w:val="3"/>
          <w:sz w:val="22"/>
          <w:szCs w:val="22"/>
          <w:lang w:eastAsia="zh-CN"/>
        </w:rPr>
        <w:t>eventos gastronómicos reali</w:t>
      </w:r>
      <w:r w:rsidR="00997BBC">
        <w:rPr>
          <w:rFonts w:ascii="Arial" w:hAnsi="Arial" w:cs="Arial"/>
          <w:kern w:val="3"/>
          <w:sz w:val="22"/>
          <w:szCs w:val="22"/>
          <w:lang w:eastAsia="zh-CN"/>
        </w:rPr>
        <w:t xml:space="preserve">zados en Canarias con producto local. </w:t>
      </w:r>
    </w:p>
    <w:p w14:paraId="0D7E36F9" w14:textId="77777777" w:rsidR="00997BBC" w:rsidRDefault="00997BBC" w:rsidP="00627268">
      <w:pPr>
        <w:pStyle w:val="Sinespaciado"/>
        <w:jc w:val="both"/>
        <w:rPr>
          <w:rFonts w:ascii="Arial" w:hAnsi="Arial" w:cs="Arial"/>
          <w:kern w:val="3"/>
          <w:sz w:val="22"/>
          <w:szCs w:val="22"/>
          <w:lang w:eastAsia="zh-CN"/>
        </w:rPr>
      </w:pPr>
    </w:p>
    <w:p w14:paraId="519756E9" w14:textId="77777777" w:rsidR="00755373" w:rsidRDefault="00997BBC" w:rsidP="00627268">
      <w:pPr>
        <w:pStyle w:val="Sinespaciado"/>
        <w:jc w:val="both"/>
        <w:rPr>
          <w:rFonts w:ascii="Arial" w:hAnsi="Arial" w:cs="Arial"/>
          <w:sz w:val="22"/>
          <w:szCs w:val="22"/>
          <w:lang w:val="es-ES" w:eastAsia="zh-CN"/>
        </w:rPr>
      </w:pPr>
      <w:r>
        <w:rPr>
          <w:rFonts w:ascii="Arial" w:hAnsi="Arial" w:cs="Arial"/>
          <w:sz w:val="22"/>
          <w:szCs w:val="22"/>
          <w:lang w:val="es-ES" w:eastAsia="zh-CN"/>
        </w:rPr>
        <w:t>MEJORA DEL</w:t>
      </w:r>
      <w:r w:rsidR="0016223B" w:rsidRPr="00FD4A31">
        <w:rPr>
          <w:rFonts w:ascii="Arial" w:hAnsi="Arial" w:cs="Arial"/>
          <w:sz w:val="22"/>
          <w:szCs w:val="22"/>
          <w:lang w:val="es-ES" w:eastAsia="zh-CN"/>
        </w:rPr>
        <w:t xml:space="preserve"> EQUIPO DE TRABAJO.</w:t>
      </w:r>
    </w:p>
    <w:p w14:paraId="06F08013" w14:textId="77777777" w:rsidR="00755373" w:rsidRDefault="00755373" w:rsidP="00627268">
      <w:pPr>
        <w:pStyle w:val="Sinespaciado"/>
        <w:jc w:val="both"/>
        <w:rPr>
          <w:rFonts w:ascii="Arial" w:hAnsi="Arial" w:cs="Arial"/>
          <w:sz w:val="22"/>
          <w:szCs w:val="22"/>
          <w:lang w:val="es-ES" w:eastAsia="zh-CN"/>
        </w:rPr>
      </w:pPr>
    </w:p>
    <w:p w14:paraId="7F4CF5BF" w14:textId="754EDDAA" w:rsidR="0016223B" w:rsidRPr="00FD4A31" w:rsidRDefault="000D04FD" w:rsidP="00627268">
      <w:pPr>
        <w:pStyle w:val="Sinespaciado"/>
        <w:jc w:val="both"/>
        <w:rPr>
          <w:rFonts w:ascii="Arial" w:hAnsi="Arial" w:cs="Arial"/>
          <w:sz w:val="22"/>
          <w:szCs w:val="22"/>
          <w:lang w:val="es-ES" w:eastAsia="zh-CN"/>
        </w:rPr>
      </w:pPr>
      <w:r>
        <w:rPr>
          <w:rFonts w:ascii="Arial" w:hAnsi="Arial" w:cs="Arial"/>
          <w:sz w:val="22"/>
          <w:szCs w:val="22"/>
          <w:lang w:val="es-ES" w:eastAsia="zh-CN"/>
        </w:rPr>
        <w:t xml:space="preserve">Se valorará que la </w:t>
      </w:r>
      <w:r w:rsidR="0016223B" w:rsidRPr="00FD4A31">
        <w:rPr>
          <w:rFonts w:ascii="Arial" w:hAnsi="Arial" w:cs="Arial"/>
          <w:sz w:val="22"/>
          <w:szCs w:val="22"/>
          <w:lang w:val="es-ES" w:eastAsia="zh-CN"/>
        </w:rPr>
        <w:t>licitadora adscriba a la ejecución del contrato</w:t>
      </w:r>
      <w:r>
        <w:rPr>
          <w:rFonts w:ascii="Arial" w:hAnsi="Arial" w:cs="Arial"/>
          <w:sz w:val="22"/>
          <w:szCs w:val="22"/>
          <w:lang w:val="es-ES" w:eastAsia="zh-CN"/>
        </w:rPr>
        <w:t xml:space="preserve"> m</w:t>
      </w:r>
      <w:r w:rsidR="000D2239">
        <w:rPr>
          <w:rFonts w:ascii="Arial" w:hAnsi="Arial" w:cs="Arial"/>
          <w:sz w:val="22"/>
          <w:szCs w:val="22"/>
          <w:lang w:val="es-ES" w:eastAsia="zh-CN"/>
        </w:rPr>
        <w:t>ás personal del señalado como mínimo en la solvencia técnica</w:t>
      </w:r>
      <w:r w:rsidR="00B92608">
        <w:rPr>
          <w:rFonts w:ascii="Arial" w:hAnsi="Arial" w:cs="Arial"/>
          <w:sz w:val="22"/>
          <w:szCs w:val="22"/>
          <w:lang w:val="es-ES" w:eastAsia="zh-CN"/>
        </w:rPr>
        <w:t xml:space="preserve">, debiéndose </w:t>
      </w:r>
      <w:r w:rsidR="00372716">
        <w:rPr>
          <w:rFonts w:ascii="Arial" w:hAnsi="Arial" w:cs="Arial"/>
          <w:sz w:val="22"/>
          <w:szCs w:val="22"/>
          <w:lang w:val="es-ES" w:eastAsia="zh-CN"/>
        </w:rPr>
        <w:t>adjun</w:t>
      </w:r>
      <w:r w:rsidR="00B92608">
        <w:rPr>
          <w:rFonts w:ascii="Arial" w:hAnsi="Arial" w:cs="Arial"/>
          <w:sz w:val="22"/>
          <w:szCs w:val="22"/>
          <w:lang w:val="es-ES" w:eastAsia="zh-CN"/>
        </w:rPr>
        <w:t>t</w:t>
      </w:r>
      <w:r w:rsidR="00372716">
        <w:rPr>
          <w:rFonts w:ascii="Arial" w:hAnsi="Arial" w:cs="Arial"/>
          <w:sz w:val="22"/>
          <w:szCs w:val="22"/>
          <w:lang w:val="es-ES" w:eastAsia="zh-CN"/>
        </w:rPr>
        <w:t>ar breve trayector</w:t>
      </w:r>
      <w:r w:rsidR="00B92608">
        <w:rPr>
          <w:rFonts w:ascii="Arial" w:hAnsi="Arial" w:cs="Arial"/>
          <w:sz w:val="22"/>
          <w:szCs w:val="22"/>
          <w:lang w:val="es-ES" w:eastAsia="zh-CN"/>
        </w:rPr>
        <w:t>ia profesional de los mismos.</w:t>
      </w:r>
      <w:r w:rsidR="0016223B" w:rsidRPr="00FD4A31">
        <w:rPr>
          <w:rFonts w:ascii="Arial" w:hAnsi="Arial" w:cs="Arial"/>
          <w:sz w:val="22"/>
          <w:szCs w:val="22"/>
          <w:lang w:val="es-ES" w:eastAsia="zh-CN"/>
        </w:rPr>
        <w:t xml:space="preserve"> </w:t>
      </w:r>
    </w:p>
    <w:p w14:paraId="6EC458E5" w14:textId="77777777" w:rsidR="0016223B" w:rsidRPr="00FD4A31" w:rsidRDefault="0016223B" w:rsidP="00627268">
      <w:pPr>
        <w:pStyle w:val="Sinespaciado"/>
        <w:jc w:val="both"/>
        <w:rPr>
          <w:rFonts w:ascii="Arial" w:hAnsi="Arial" w:cs="Arial"/>
          <w:sz w:val="22"/>
          <w:szCs w:val="22"/>
          <w:lang w:val="es-ES" w:eastAsia="zh-CN"/>
        </w:rPr>
      </w:pPr>
    </w:p>
    <w:p w14:paraId="7D93371C" w14:textId="77777777" w:rsidR="0016223B" w:rsidRPr="00FD4A31" w:rsidRDefault="0016223B" w:rsidP="00627268">
      <w:pPr>
        <w:pStyle w:val="Sinespaciado"/>
        <w:jc w:val="both"/>
        <w:rPr>
          <w:rFonts w:ascii="Arial" w:hAnsi="Arial" w:cs="Arial"/>
          <w:sz w:val="22"/>
          <w:szCs w:val="22"/>
          <w:lang w:val="es-ES" w:eastAsia="zh-CN"/>
        </w:rPr>
      </w:pPr>
      <w:r w:rsidRPr="00FD4A31">
        <w:rPr>
          <w:rFonts w:ascii="Arial" w:hAnsi="Arial" w:cs="Arial"/>
          <w:sz w:val="22"/>
          <w:szCs w:val="22"/>
          <w:lang w:val="es-ES" w:eastAsia="zh-CN"/>
        </w:rPr>
        <w:t>Si no se presentara acreditación o justificación de alguno de los contenidos, o no fuera suficiente, el mismo no se puntuará.</w:t>
      </w:r>
    </w:p>
    <w:p w14:paraId="055D7E56" w14:textId="77777777" w:rsidR="0016223B" w:rsidRPr="00FD4A31" w:rsidRDefault="0016223B" w:rsidP="00627268">
      <w:pPr>
        <w:pStyle w:val="Sinespaciado"/>
        <w:jc w:val="both"/>
        <w:rPr>
          <w:rFonts w:ascii="Arial" w:hAnsi="Arial" w:cs="Arial"/>
          <w:sz w:val="22"/>
          <w:szCs w:val="22"/>
          <w:lang w:val="es-ES" w:eastAsia="zh-CN"/>
        </w:rPr>
      </w:pPr>
    </w:p>
    <w:p w14:paraId="61807E87" w14:textId="0F97A3C0" w:rsidR="00AE64A3" w:rsidRPr="00FD4A31" w:rsidRDefault="00AE64A3" w:rsidP="00627268">
      <w:pPr>
        <w:pStyle w:val="Sinespaciado"/>
        <w:jc w:val="both"/>
        <w:rPr>
          <w:rFonts w:ascii="Arial" w:hAnsi="Arial" w:cs="Arial"/>
          <w:sz w:val="22"/>
          <w:szCs w:val="22"/>
          <w:lang w:eastAsia="zh-CN"/>
        </w:rPr>
      </w:pPr>
      <w:r w:rsidRPr="00FD4A31">
        <w:rPr>
          <w:rFonts w:ascii="Arial" w:hAnsi="Arial" w:cs="Arial"/>
          <w:sz w:val="22"/>
          <w:szCs w:val="22"/>
          <w:lang w:eastAsia="zh-CN"/>
        </w:rPr>
        <w:t xml:space="preserve">12.1.2.- </w:t>
      </w:r>
      <w:r w:rsidRPr="00FD4A31">
        <w:rPr>
          <w:rFonts w:ascii="Arial" w:hAnsi="Arial" w:cs="Arial"/>
          <w:sz w:val="22"/>
          <w:szCs w:val="22"/>
          <w:u w:val="single"/>
          <w:lang w:eastAsia="zh-CN"/>
        </w:rPr>
        <w:t>Criterios económicos</w:t>
      </w:r>
      <w:r w:rsidR="004C3B00" w:rsidRPr="00FD4A31">
        <w:rPr>
          <w:rFonts w:ascii="Arial" w:hAnsi="Arial" w:cs="Arial"/>
          <w:sz w:val="22"/>
          <w:szCs w:val="22"/>
          <w:u w:val="single"/>
          <w:lang w:eastAsia="zh-CN"/>
        </w:rPr>
        <w:t xml:space="preserve">: </w:t>
      </w:r>
      <w:proofErr w:type="gramStart"/>
      <w:r w:rsidR="00E270FE">
        <w:rPr>
          <w:rFonts w:ascii="Arial" w:hAnsi="Arial" w:cs="Arial"/>
          <w:sz w:val="22"/>
          <w:szCs w:val="22"/>
          <w:lang w:eastAsia="zh-CN"/>
        </w:rPr>
        <w:t>55</w:t>
      </w:r>
      <w:proofErr w:type="gramEnd"/>
      <w:r w:rsidR="004C3B00" w:rsidRPr="00FD4A31">
        <w:rPr>
          <w:rFonts w:ascii="Arial" w:hAnsi="Arial" w:cs="Arial"/>
          <w:sz w:val="22"/>
          <w:szCs w:val="22"/>
          <w:lang w:eastAsia="zh-CN"/>
        </w:rPr>
        <w:t xml:space="preserve"> puntos</w:t>
      </w:r>
      <w:r w:rsidR="00E54246" w:rsidRPr="00FD4A31">
        <w:rPr>
          <w:rFonts w:ascii="Arial" w:hAnsi="Arial" w:cs="Arial"/>
          <w:sz w:val="22"/>
          <w:szCs w:val="22"/>
          <w:lang w:eastAsia="zh-CN"/>
        </w:rPr>
        <w:t xml:space="preserve"> (Sobre 3)</w:t>
      </w:r>
      <w:r w:rsidRPr="00FD4A31">
        <w:rPr>
          <w:rFonts w:ascii="Arial" w:hAnsi="Arial" w:cs="Arial"/>
          <w:sz w:val="22"/>
          <w:szCs w:val="22"/>
          <w:lang w:eastAsia="zh-CN"/>
        </w:rPr>
        <w:t>:</w:t>
      </w:r>
    </w:p>
    <w:p w14:paraId="1982FC74" w14:textId="77777777" w:rsidR="00AE64A3" w:rsidRPr="00FD4A31" w:rsidRDefault="00AE64A3" w:rsidP="00627268">
      <w:pPr>
        <w:pStyle w:val="Sinespaciado"/>
        <w:jc w:val="both"/>
        <w:rPr>
          <w:rFonts w:ascii="Arial" w:hAnsi="Arial" w:cs="Arial"/>
          <w:sz w:val="22"/>
          <w:szCs w:val="22"/>
          <w:lang w:eastAsia="zh-CN"/>
        </w:rPr>
      </w:pPr>
    </w:p>
    <w:tbl>
      <w:tblPr>
        <w:tblW w:w="8559" w:type="dxa"/>
        <w:tblLayout w:type="fixed"/>
        <w:tblCellMar>
          <w:left w:w="10" w:type="dxa"/>
          <w:right w:w="10" w:type="dxa"/>
        </w:tblCellMar>
        <w:tblLook w:val="04A0" w:firstRow="1" w:lastRow="0" w:firstColumn="1" w:lastColumn="0" w:noHBand="0" w:noVBand="1"/>
      </w:tblPr>
      <w:tblGrid>
        <w:gridCol w:w="6093"/>
        <w:gridCol w:w="2466"/>
      </w:tblGrid>
      <w:tr w:rsidR="00766D1B" w:rsidRPr="00FD4A31" w14:paraId="568E6CDA" w14:textId="77777777" w:rsidTr="00263756">
        <w:tc>
          <w:tcPr>
            <w:tcW w:w="60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1BA7D6" w14:textId="77777777" w:rsidR="00AE64A3" w:rsidRPr="00FD4A31" w:rsidRDefault="00AE64A3" w:rsidP="00627268">
            <w:pPr>
              <w:pStyle w:val="Sinespaciado"/>
              <w:jc w:val="both"/>
              <w:rPr>
                <w:rFonts w:ascii="Arial" w:hAnsi="Arial" w:cs="Arial"/>
                <w:sz w:val="22"/>
                <w:szCs w:val="22"/>
                <w:lang w:eastAsia="zh-CN"/>
              </w:rPr>
            </w:pPr>
            <w:r w:rsidRPr="00FD4A31">
              <w:rPr>
                <w:rFonts w:ascii="Arial" w:hAnsi="Arial" w:cs="Arial"/>
                <w:sz w:val="22"/>
                <w:szCs w:val="22"/>
                <w:lang w:eastAsia="zh-CN"/>
              </w:rPr>
              <w:t>CRITERIOS</w:t>
            </w:r>
          </w:p>
        </w:tc>
        <w:tc>
          <w:tcPr>
            <w:tcW w:w="24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029156" w14:textId="77777777" w:rsidR="00AE64A3" w:rsidRPr="00FD4A31" w:rsidRDefault="00AE64A3" w:rsidP="00627268">
            <w:pPr>
              <w:pStyle w:val="Sinespaciado"/>
              <w:jc w:val="both"/>
              <w:rPr>
                <w:rFonts w:ascii="Arial" w:hAnsi="Arial" w:cs="Arial"/>
                <w:sz w:val="22"/>
                <w:szCs w:val="22"/>
                <w:lang w:eastAsia="zh-CN"/>
              </w:rPr>
            </w:pPr>
            <w:r w:rsidRPr="00FD4A31">
              <w:rPr>
                <w:rFonts w:ascii="Arial" w:hAnsi="Arial" w:cs="Arial"/>
                <w:sz w:val="22"/>
                <w:szCs w:val="22"/>
                <w:lang w:eastAsia="zh-CN"/>
              </w:rPr>
              <w:t>PUNTUACIÓN</w:t>
            </w:r>
          </w:p>
        </w:tc>
      </w:tr>
      <w:tr w:rsidR="00AE64A3" w:rsidRPr="00FD4A31" w14:paraId="2F2C4D84" w14:textId="77777777" w:rsidTr="00263756">
        <w:tc>
          <w:tcPr>
            <w:tcW w:w="6093" w:type="dxa"/>
            <w:tcBorders>
              <w:left w:val="single" w:sz="2" w:space="0" w:color="000000"/>
              <w:bottom w:val="single" w:sz="2" w:space="0" w:color="000000"/>
            </w:tcBorders>
            <w:shd w:val="clear" w:color="auto" w:fill="auto"/>
            <w:tcMar>
              <w:top w:w="55" w:type="dxa"/>
              <w:left w:w="55" w:type="dxa"/>
              <w:bottom w:w="55" w:type="dxa"/>
              <w:right w:w="55" w:type="dxa"/>
            </w:tcMar>
          </w:tcPr>
          <w:p w14:paraId="4A1AD0D0" w14:textId="77777777" w:rsidR="005D18AA" w:rsidRPr="00FD4A31" w:rsidRDefault="005D18AA" w:rsidP="00627268">
            <w:pPr>
              <w:pStyle w:val="Sinespaciado"/>
              <w:jc w:val="both"/>
              <w:rPr>
                <w:rFonts w:ascii="Arial" w:hAnsi="Arial" w:cs="Arial"/>
                <w:sz w:val="22"/>
                <w:szCs w:val="22"/>
                <w:lang w:eastAsia="zh-CN"/>
              </w:rPr>
            </w:pPr>
          </w:p>
          <w:p w14:paraId="30F2D484" w14:textId="1F6E03DA" w:rsidR="00AE64A3" w:rsidRPr="00FD4A31" w:rsidRDefault="00AE64A3" w:rsidP="00627268">
            <w:pPr>
              <w:pStyle w:val="Sinespaciado"/>
              <w:jc w:val="both"/>
              <w:rPr>
                <w:rFonts w:ascii="Arial" w:hAnsi="Arial" w:cs="Arial"/>
                <w:sz w:val="22"/>
                <w:szCs w:val="22"/>
                <w:lang w:eastAsia="zh-CN"/>
              </w:rPr>
            </w:pPr>
            <w:r w:rsidRPr="00FD4A31">
              <w:rPr>
                <w:rFonts w:ascii="Arial" w:hAnsi="Arial" w:cs="Arial"/>
                <w:sz w:val="22"/>
                <w:szCs w:val="22"/>
                <w:lang w:eastAsia="zh-CN"/>
              </w:rPr>
              <w:t>P</w:t>
            </w:r>
            <w:r w:rsidR="00263756" w:rsidRPr="00FD4A31">
              <w:rPr>
                <w:rFonts w:ascii="Arial" w:hAnsi="Arial" w:cs="Arial"/>
                <w:sz w:val="22"/>
                <w:szCs w:val="22"/>
                <w:lang w:eastAsia="zh-CN"/>
              </w:rPr>
              <w:t>RECIO DEL SERVICIO</w:t>
            </w:r>
          </w:p>
        </w:tc>
        <w:tc>
          <w:tcPr>
            <w:tcW w:w="24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2E225" w14:textId="77777777" w:rsidR="00263756" w:rsidRPr="00FD4A31" w:rsidRDefault="00AE64A3" w:rsidP="00627268">
            <w:pPr>
              <w:pStyle w:val="Sinespaciado"/>
              <w:jc w:val="both"/>
              <w:rPr>
                <w:rFonts w:ascii="Arial" w:hAnsi="Arial" w:cs="Arial"/>
                <w:sz w:val="22"/>
                <w:szCs w:val="22"/>
                <w:lang w:eastAsia="zh-CN"/>
              </w:rPr>
            </w:pPr>
            <w:r w:rsidRPr="00FD4A31">
              <w:rPr>
                <w:rFonts w:ascii="Arial" w:hAnsi="Arial" w:cs="Arial"/>
                <w:sz w:val="22"/>
                <w:szCs w:val="22"/>
                <w:lang w:eastAsia="zh-CN"/>
              </w:rPr>
              <w:t xml:space="preserve">             </w:t>
            </w:r>
          </w:p>
          <w:p w14:paraId="6ECFA650" w14:textId="4984F01B" w:rsidR="00AE64A3" w:rsidRPr="00FD4A31" w:rsidRDefault="00263756" w:rsidP="00627268">
            <w:pPr>
              <w:pStyle w:val="Sinespaciado"/>
              <w:jc w:val="both"/>
              <w:rPr>
                <w:rFonts w:ascii="Arial" w:hAnsi="Arial" w:cs="Arial"/>
                <w:sz w:val="22"/>
                <w:szCs w:val="22"/>
                <w:lang w:eastAsia="zh-CN"/>
              </w:rPr>
            </w:pPr>
            <w:r w:rsidRPr="00FD4A31">
              <w:rPr>
                <w:rFonts w:ascii="Arial" w:hAnsi="Arial" w:cs="Arial"/>
                <w:sz w:val="22"/>
                <w:szCs w:val="22"/>
                <w:lang w:eastAsia="zh-CN"/>
              </w:rPr>
              <w:t xml:space="preserve">            </w:t>
            </w:r>
            <w:r w:rsidR="00AE64A3" w:rsidRPr="00FD4A31">
              <w:rPr>
                <w:rFonts w:ascii="Arial" w:hAnsi="Arial" w:cs="Arial"/>
                <w:sz w:val="22"/>
                <w:szCs w:val="22"/>
                <w:lang w:eastAsia="zh-CN"/>
              </w:rPr>
              <w:t xml:space="preserve"> </w:t>
            </w:r>
            <w:r w:rsidR="00AF5B0A">
              <w:rPr>
                <w:rFonts w:ascii="Arial" w:hAnsi="Arial" w:cs="Arial"/>
                <w:sz w:val="22"/>
                <w:szCs w:val="22"/>
                <w:lang w:eastAsia="zh-CN"/>
              </w:rPr>
              <w:t>55</w:t>
            </w:r>
            <w:r w:rsidR="00AE64A3" w:rsidRPr="00FD4A31">
              <w:rPr>
                <w:rFonts w:ascii="Arial" w:hAnsi="Arial" w:cs="Arial"/>
                <w:sz w:val="22"/>
                <w:szCs w:val="22"/>
                <w:lang w:eastAsia="zh-CN"/>
              </w:rPr>
              <w:t xml:space="preserve">                                         </w:t>
            </w:r>
            <w:r w:rsidRPr="00FD4A31">
              <w:rPr>
                <w:rFonts w:ascii="Arial" w:hAnsi="Arial" w:cs="Arial"/>
                <w:sz w:val="22"/>
                <w:szCs w:val="22"/>
                <w:lang w:eastAsia="zh-CN"/>
              </w:rPr>
              <w:t xml:space="preserve">                     </w:t>
            </w:r>
          </w:p>
        </w:tc>
      </w:tr>
    </w:tbl>
    <w:p w14:paraId="51A67D92" w14:textId="77777777" w:rsidR="00AE64A3" w:rsidRPr="00FD4A31" w:rsidRDefault="00AE64A3" w:rsidP="00627268">
      <w:pPr>
        <w:pStyle w:val="Sinespaciado"/>
        <w:jc w:val="both"/>
        <w:rPr>
          <w:rFonts w:ascii="Arial" w:hAnsi="Arial" w:cs="Arial"/>
          <w:sz w:val="22"/>
          <w:szCs w:val="22"/>
        </w:rPr>
      </w:pPr>
    </w:p>
    <w:p w14:paraId="1AFA2CC0" w14:textId="7F24FF77" w:rsidR="00FF6523" w:rsidRPr="00FD4A31" w:rsidRDefault="00BB708A" w:rsidP="00627268">
      <w:pPr>
        <w:pStyle w:val="Sinespaciado"/>
        <w:jc w:val="both"/>
        <w:rPr>
          <w:rFonts w:ascii="Arial" w:hAnsi="Arial" w:cs="Arial"/>
          <w:sz w:val="22"/>
          <w:szCs w:val="22"/>
          <w:lang w:val="es-ES" w:eastAsia="zh-CN"/>
        </w:rPr>
      </w:pPr>
      <w:r w:rsidRPr="00FD4A31">
        <w:rPr>
          <w:rFonts w:ascii="Arial" w:hAnsi="Arial" w:cs="Arial"/>
          <w:sz w:val="22"/>
          <w:szCs w:val="22"/>
          <w:lang w:val="es-ES" w:eastAsia="zh-CN"/>
        </w:rPr>
        <w:t>El criterio del precio ofertado se acreditará por la simple</w:t>
      </w:r>
      <w:r w:rsidR="006A01D3" w:rsidRPr="00FD4A31">
        <w:rPr>
          <w:rFonts w:ascii="Arial" w:hAnsi="Arial" w:cs="Arial"/>
          <w:sz w:val="22"/>
          <w:szCs w:val="22"/>
          <w:lang w:val="es-ES" w:eastAsia="zh-CN"/>
        </w:rPr>
        <w:t xml:space="preserve"> expresión de la oferta (hasta </w:t>
      </w:r>
      <w:r w:rsidR="00206F4F">
        <w:rPr>
          <w:rFonts w:ascii="Arial" w:hAnsi="Arial" w:cs="Arial"/>
          <w:sz w:val="22"/>
          <w:szCs w:val="22"/>
          <w:lang w:val="es-ES" w:eastAsia="zh-CN"/>
        </w:rPr>
        <w:t>55</w:t>
      </w:r>
      <w:r w:rsidRPr="00FD4A31">
        <w:rPr>
          <w:rFonts w:ascii="Arial" w:hAnsi="Arial" w:cs="Arial"/>
          <w:sz w:val="22"/>
          <w:szCs w:val="22"/>
          <w:lang w:val="es-ES" w:eastAsia="zh-CN"/>
        </w:rPr>
        <w:t xml:space="preserve"> puntos), debiendo utilizarse el modelo previsto en el Anexo III. </w:t>
      </w:r>
    </w:p>
    <w:p w14:paraId="7CFC6C88" w14:textId="77777777" w:rsidR="00B5031F" w:rsidRDefault="00B5031F" w:rsidP="00627268">
      <w:pPr>
        <w:pStyle w:val="Sinespaciado"/>
        <w:jc w:val="both"/>
        <w:rPr>
          <w:rFonts w:ascii="Arial" w:hAnsi="Arial" w:cs="Arial"/>
          <w:sz w:val="22"/>
          <w:szCs w:val="22"/>
          <w:lang w:val="es-ES" w:eastAsia="zh-CN"/>
        </w:rPr>
      </w:pPr>
    </w:p>
    <w:p w14:paraId="2E1CF0EC" w14:textId="6FBB3C12" w:rsidR="004A0546" w:rsidRPr="00FD4A31" w:rsidRDefault="00BB708A" w:rsidP="00627268">
      <w:pPr>
        <w:pStyle w:val="Sinespaciado"/>
        <w:jc w:val="both"/>
        <w:rPr>
          <w:rFonts w:ascii="Arial" w:hAnsi="Arial" w:cs="Arial"/>
          <w:sz w:val="22"/>
          <w:szCs w:val="22"/>
          <w:lang w:val="es-ES" w:eastAsia="zh-CN"/>
        </w:rPr>
      </w:pPr>
      <w:r w:rsidRPr="00FD4A31">
        <w:rPr>
          <w:rFonts w:ascii="Arial" w:hAnsi="Arial" w:cs="Arial"/>
          <w:sz w:val="22"/>
          <w:szCs w:val="22"/>
          <w:lang w:val="es-ES" w:eastAsia="zh-CN"/>
        </w:rPr>
        <w:t xml:space="preserve">En aquellas ofertas en las que se aprecien bajas desproporcionadas, entendiendo como tales aquellas que oferten un precio inferior en un </w:t>
      </w:r>
      <w:r w:rsidR="0071111E" w:rsidRPr="00FD4A31">
        <w:rPr>
          <w:rFonts w:ascii="Arial" w:hAnsi="Arial" w:cs="Arial"/>
          <w:sz w:val="22"/>
          <w:szCs w:val="22"/>
          <w:lang w:val="es-ES" w:eastAsia="zh-CN"/>
        </w:rPr>
        <w:t>1</w:t>
      </w:r>
      <w:r w:rsidRPr="00FD4A31">
        <w:rPr>
          <w:rFonts w:ascii="Arial" w:hAnsi="Arial" w:cs="Arial"/>
          <w:sz w:val="22"/>
          <w:szCs w:val="22"/>
          <w:lang w:val="es-ES" w:eastAsia="zh-CN"/>
        </w:rPr>
        <w:t xml:space="preserve">0% </w:t>
      </w:r>
      <w:r w:rsidR="00E54246" w:rsidRPr="00FD4A31">
        <w:rPr>
          <w:rFonts w:ascii="Arial" w:hAnsi="Arial" w:cs="Arial"/>
          <w:sz w:val="22"/>
          <w:szCs w:val="22"/>
          <w:lang w:val="es-ES" w:eastAsia="zh-CN"/>
        </w:rPr>
        <w:t xml:space="preserve">al </w:t>
      </w:r>
      <w:r w:rsidRPr="00FD4A31">
        <w:rPr>
          <w:rFonts w:ascii="Arial" w:hAnsi="Arial" w:cs="Arial"/>
          <w:sz w:val="22"/>
          <w:szCs w:val="22"/>
          <w:lang w:val="es-ES" w:eastAsia="zh-CN"/>
        </w:rPr>
        <w:t xml:space="preserve">presupuesto máximo de licitación, el órgano de contratación concederá un plazo de TRES DIAS HABILES al licitador afectado con el fin de que informe sobre su oferta y explique el </w:t>
      </w:r>
      <w:r w:rsidR="00F06576" w:rsidRPr="00FD4A31">
        <w:rPr>
          <w:rFonts w:ascii="Arial" w:hAnsi="Arial" w:cs="Arial"/>
          <w:sz w:val="22"/>
          <w:szCs w:val="22"/>
          <w:lang w:val="es-ES" w:eastAsia="zh-CN"/>
        </w:rPr>
        <w:t>porqué</w:t>
      </w:r>
      <w:r w:rsidRPr="00FD4A31">
        <w:rPr>
          <w:rFonts w:ascii="Arial" w:hAnsi="Arial" w:cs="Arial"/>
          <w:sz w:val="22"/>
          <w:szCs w:val="22"/>
          <w:lang w:val="es-ES" w:eastAsia="zh-CN"/>
        </w:rPr>
        <w:t xml:space="preserve"> del precio ofertado. A resultas de este trámite de audiencia, el órgano de contratación podrá rechazar la oferta por considerarla anormal o</w:t>
      </w:r>
      <w:r w:rsidR="004617D4" w:rsidRPr="00FD4A31">
        <w:rPr>
          <w:rFonts w:ascii="Arial" w:hAnsi="Arial" w:cs="Arial"/>
          <w:sz w:val="22"/>
          <w:szCs w:val="22"/>
          <w:lang w:val="es-ES" w:eastAsia="zh-CN"/>
        </w:rPr>
        <w:t xml:space="preserve"> </w:t>
      </w:r>
      <w:r w:rsidRPr="00FD4A31">
        <w:rPr>
          <w:rFonts w:ascii="Arial" w:hAnsi="Arial" w:cs="Arial"/>
          <w:sz w:val="22"/>
          <w:szCs w:val="22"/>
          <w:lang w:val="es-ES" w:eastAsia="zh-CN"/>
        </w:rPr>
        <w:t xml:space="preserve">desproporcionada y excluirla de la licitación o admitirla si considera que la proposición cumplirá con el objeto de contratación. </w:t>
      </w:r>
    </w:p>
    <w:p w14:paraId="4204AEC0" w14:textId="77777777" w:rsidR="004A0546" w:rsidRPr="00FD4A31" w:rsidRDefault="004A0546" w:rsidP="00627268">
      <w:pPr>
        <w:pStyle w:val="Sinespaciado"/>
        <w:jc w:val="both"/>
        <w:rPr>
          <w:rFonts w:ascii="Arial" w:hAnsi="Arial" w:cs="Arial"/>
          <w:sz w:val="22"/>
          <w:szCs w:val="22"/>
          <w:lang w:val="es-ES" w:eastAsia="zh-CN"/>
        </w:rPr>
      </w:pPr>
    </w:p>
    <w:p w14:paraId="59D9828D" w14:textId="40C715D5" w:rsidR="00E54246" w:rsidRPr="00FD4A31" w:rsidRDefault="00AE64A3" w:rsidP="00627268">
      <w:pPr>
        <w:pStyle w:val="Sinespaciado"/>
        <w:jc w:val="both"/>
        <w:rPr>
          <w:rFonts w:ascii="Arial" w:hAnsi="Arial" w:cs="Arial"/>
          <w:sz w:val="22"/>
          <w:szCs w:val="22"/>
          <w:lang w:val="es-ES" w:eastAsia="zh-CN"/>
        </w:rPr>
      </w:pPr>
      <w:r w:rsidRPr="00FD4A31">
        <w:rPr>
          <w:rFonts w:ascii="Arial" w:hAnsi="Arial" w:cs="Arial"/>
          <w:sz w:val="22"/>
          <w:szCs w:val="22"/>
          <w:lang w:val="es-ES" w:eastAsia="zh-CN"/>
        </w:rPr>
        <w:t>12.2.- La valoración de los criterios de adjudicación se hará con arreglo al siguiente procedimiento:</w:t>
      </w:r>
    </w:p>
    <w:p w14:paraId="2872E6C9" w14:textId="77777777" w:rsidR="00AC5666" w:rsidRPr="00FD4A31" w:rsidRDefault="00AC5666" w:rsidP="00627268">
      <w:pPr>
        <w:pStyle w:val="Sinespaciado"/>
        <w:jc w:val="both"/>
        <w:rPr>
          <w:rFonts w:ascii="Arial" w:hAnsi="Arial" w:cs="Arial"/>
          <w:sz w:val="22"/>
          <w:szCs w:val="22"/>
          <w:lang w:val="es-ES"/>
        </w:rPr>
      </w:pPr>
    </w:p>
    <w:p w14:paraId="1FBFE57D" w14:textId="5E8ED449" w:rsidR="00330314"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1º.- Todas las ofertas serán clasificadas por orden de mejor a peor respecto de cada uno de los criterios. </w:t>
      </w:r>
    </w:p>
    <w:p w14:paraId="1FD39E8A" w14:textId="77777777" w:rsidR="00330314"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 </w:t>
      </w:r>
    </w:p>
    <w:p w14:paraId="64648624" w14:textId="59F5CDB8" w:rsidR="00415CA5"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2º.- Obtenido el orden de prelación de todas las ofertas respecto de un criterio, se asignará a la mejor oferta el máximo de los puntos correspondientes a dicho criterio. </w:t>
      </w:r>
    </w:p>
    <w:p w14:paraId="2EE78B1B" w14:textId="77777777" w:rsidR="00415CA5" w:rsidRPr="00FD4A31" w:rsidRDefault="00415CA5" w:rsidP="00627268">
      <w:pPr>
        <w:pStyle w:val="Sinespaciado"/>
        <w:jc w:val="both"/>
        <w:rPr>
          <w:rFonts w:ascii="Arial" w:hAnsi="Arial" w:cs="Arial"/>
          <w:sz w:val="22"/>
          <w:szCs w:val="22"/>
          <w:lang w:val="es-ES"/>
        </w:rPr>
      </w:pPr>
    </w:p>
    <w:p w14:paraId="7D07AF71" w14:textId="7F7B0E7B" w:rsidR="00401A5D"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3º.- A las ofertas siguientes en el orden de prelación de cada criterio se les asignarán los puntos que proporcionalmente correspondan por su diferencia con la mejor oferta, de acuerdo con la siguiente fórmula: P=(pm*</w:t>
      </w:r>
      <w:proofErr w:type="gramStart"/>
      <w:r w:rsidR="004B43F6" w:rsidRPr="00FD4A31">
        <w:rPr>
          <w:rFonts w:ascii="Arial" w:hAnsi="Arial" w:cs="Arial"/>
          <w:sz w:val="22"/>
          <w:szCs w:val="22"/>
          <w:lang w:val="es-ES"/>
        </w:rPr>
        <w:t>mo)/</w:t>
      </w:r>
      <w:proofErr w:type="gramEnd"/>
      <w:r w:rsidRPr="00FD4A31">
        <w:rPr>
          <w:rFonts w:ascii="Arial" w:hAnsi="Arial" w:cs="Arial"/>
          <w:sz w:val="22"/>
          <w:szCs w:val="22"/>
          <w:lang w:val="es-ES"/>
        </w:rPr>
        <w:t xml:space="preserve">O, o bien P=(pm*O)/mo, según se trate, respectivamente, de proporción inversa o proporción directa con la mejor oferta,  (donde "P" es la puntuación, "pm" es la puntuación máxima, "mo" es la mejor oferta y "O" es el valor cuantitativo de la oferta que se valora). </w:t>
      </w:r>
    </w:p>
    <w:p w14:paraId="4E0AD09A" w14:textId="77777777" w:rsidR="00401A5D" w:rsidRPr="00FD4A31" w:rsidRDefault="00401A5D" w:rsidP="00627268">
      <w:pPr>
        <w:pStyle w:val="Sinespaciado"/>
        <w:jc w:val="both"/>
        <w:rPr>
          <w:rFonts w:ascii="Arial" w:hAnsi="Arial" w:cs="Arial"/>
          <w:sz w:val="22"/>
          <w:szCs w:val="22"/>
          <w:lang w:val="es-ES"/>
        </w:rPr>
      </w:pPr>
    </w:p>
    <w:p w14:paraId="7B24FBEE" w14:textId="77777777" w:rsidR="00390BFF" w:rsidRDefault="00390BFF" w:rsidP="00627268">
      <w:pPr>
        <w:pStyle w:val="Sinespaciado"/>
        <w:jc w:val="both"/>
        <w:rPr>
          <w:rFonts w:ascii="Arial" w:hAnsi="Arial" w:cs="Arial"/>
          <w:sz w:val="22"/>
          <w:szCs w:val="22"/>
          <w:lang w:val="es-ES"/>
        </w:rPr>
      </w:pPr>
    </w:p>
    <w:p w14:paraId="73A5374A" w14:textId="77777777" w:rsidR="00390BFF" w:rsidRDefault="00390BFF" w:rsidP="00627268">
      <w:pPr>
        <w:pStyle w:val="Sinespaciado"/>
        <w:jc w:val="both"/>
        <w:rPr>
          <w:rFonts w:ascii="Arial" w:hAnsi="Arial" w:cs="Arial"/>
          <w:sz w:val="22"/>
          <w:szCs w:val="22"/>
          <w:lang w:val="es-ES"/>
        </w:rPr>
      </w:pPr>
    </w:p>
    <w:p w14:paraId="55400B28" w14:textId="77777777" w:rsidR="00390BFF" w:rsidRDefault="00390BFF" w:rsidP="00627268">
      <w:pPr>
        <w:pStyle w:val="Sinespaciado"/>
        <w:jc w:val="both"/>
        <w:rPr>
          <w:rFonts w:ascii="Arial" w:hAnsi="Arial" w:cs="Arial"/>
          <w:sz w:val="22"/>
          <w:szCs w:val="22"/>
          <w:lang w:val="es-ES"/>
        </w:rPr>
      </w:pPr>
    </w:p>
    <w:p w14:paraId="28C7508F" w14:textId="77777777" w:rsidR="00390BFF" w:rsidRDefault="00390BFF" w:rsidP="00627268">
      <w:pPr>
        <w:pStyle w:val="Sinespaciado"/>
        <w:jc w:val="both"/>
        <w:rPr>
          <w:rFonts w:ascii="Arial" w:hAnsi="Arial" w:cs="Arial"/>
          <w:sz w:val="22"/>
          <w:szCs w:val="22"/>
          <w:lang w:val="es-ES"/>
        </w:rPr>
      </w:pPr>
    </w:p>
    <w:p w14:paraId="75CAF9EA" w14:textId="14F8D31A" w:rsidR="00330314"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4º.- Obtenida la puntuación de todas las ofertas respecto a cada uno de los criterios, se sumará la puntuación total de cada una de ellas, </w:t>
      </w:r>
      <w:r w:rsidR="007A2924" w:rsidRPr="00FD4A31">
        <w:rPr>
          <w:rFonts w:ascii="Arial" w:hAnsi="Arial" w:cs="Arial"/>
          <w:sz w:val="22"/>
          <w:szCs w:val="22"/>
          <w:lang w:val="es-ES"/>
        </w:rPr>
        <w:t>resultando seleccionado</w:t>
      </w:r>
      <w:r w:rsidRPr="00FD4A31">
        <w:rPr>
          <w:rFonts w:ascii="Arial" w:hAnsi="Arial" w:cs="Arial"/>
          <w:sz w:val="22"/>
          <w:szCs w:val="22"/>
          <w:lang w:val="es-ES"/>
        </w:rPr>
        <w:t xml:space="preserve"> la que obtenga mayor puntuación. </w:t>
      </w:r>
    </w:p>
    <w:p w14:paraId="06E27295" w14:textId="77777777" w:rsidR="00330314"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 </w:t>
      </w:r>
    </w:p>
    <w:p w14:paraId="3A15DECF" w14:textId="44A9A162" w:rsidR="0016223B"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1</w:t>
      </w:r>
      <w:r w:rsidR="00C44CE0" w:rsidRPr="00FD4A31">
        <w:rPr>
          <w:rFonts w:ascii="Arial" w:hAnsi="Arial" w:cs="Arial"/>
          <w:sz w:val="22"/>
          <w:szCs w:val="22"/>
          <w:lang w:val="es-ES"/>
        </w:rPr>
        <w:t>2</w:t>
      </w:r>
      <w:r w:rsidRPr="00FD4A31">
        <w:rPr>
          <w:rFonts w:ascii="Arial" w:hAnsi="Arial" w:cs="Arial"/>
          <w:sz w:val="22"/>
          <w:szCs w:val="22"/>
          <w:lang w:val="es-ES"/>
        </w:rPr>
        <w:t xml:space="preserve">.3.- Si efectuada la valoración de las proposiciones, se produjese algún empate en la puntuación final, tendrá preferencia en la adjudicación la empresa que se encuentre en alguna de las circunstancias siguientes: </w:t>
      </w:r>
    </w:p>
    <w:p w14:paraId="07F0612E" w14:textId="77777777" w:rsidR="00385F1B" w:rsidRPr="00FD4A31" w:rsidRDefault="00385F1B" w:rsidP="00627268">
      <w:pPr>
        <w:pStyle w:val="Sinespaciado"/>
        <w:jc w:val="both"/>
        <w:rPr>
          <w:rFonts w:ascii="Arial" w:hAnsi="Arial" w:cs="Arial"/>
          <w:sz w:val="22"/>
          <w:szCs w:val="22"/>
          <w:lang w:val="es-ES"/>
        </w:rPr>
      </w:pPr>
    </w:p>
    <w:p w14:paraId="3BF9A023" w14:textId="47FB1F66" w:rsidR="00330314"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a) Que, empleando a menos de cincuenta trabajadores, cuente en su plantilla con un número de trabajadores fijos discapacitados no inferior al 2%. </w:t>
      </w:r>
    </w:p>
    <w:p w14:paraId="5B9A6B4D" w14:textId="77777777" w:rsidR="0016223B" w:rsidRPr="00FD4A31" w:rsidRDefault="0016223B" w:rsidP="00627268">
      <w:pPr>
        <w:pStyle w:val="Sinespaciado"/>
        <w:jc w:val="both"/>
        <w:rPr>
          <w:rFonts w:ascii="Arial" w:hAnsi="Arial" w:cs="Arial"/>
          <w:sz w:val="22"/>
          <w:szCs w:val="22"/>
          <w:lang w:val="es-ES"/>
        </w:rPr>
      </w:pPr>
    </w:p>
    <w:p w14:paraId="73D5FC1F" w14:textId="74116D48" w:rsidR="005D18AA"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b) Que, empleando a cincuenta o más trabajadores, cuente en su plantilla con un número de trabajadores fijos discapacitados superior al 2%. </w:t>
      </w:r>
    </w:p>
    <w:p w14:paraId="138AAE5F" w14:textId="77777777" w:rsidR="00766D1B" w:rsidRPr="00FD4A31" w:rsidRDefault="00766D1B" w:rsidP="00627268">
      <w:pPr>
        <w:pStyle w:val="Sinespaciado"/>
        <w:jc w:val="both"/>
        <w:rPr>
          <w:rFonts w:ascii="Arial" w:hAnsi="Arial" w:cs="Arial"/>
          <w:sz w:val="22"/>
          <w:szCs w:val="22"/>
          <w:lang w:val="es-ES"/>
        </w:rPr>
      </w:pPr>
    </w:p>
    <w:p w14:paraId="62A86E27" w14:textId="4A503D4A" w:rsidR="00330314"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c) Que, empleando a cincuenta o más trabajadores y encontrándose en alguno de los supuestos de excepcionalidad previstos en la Ley 14/1982, de 7 de abril, de Integración Social de los Minusválidos, cuente en su plantilla con un número de trabajadores fijos discapacitados no inferior al 2%, siempre que tales circunstancias de excepcionalidad hayan sido debidamente declaradas por el Servicio Público de Empleo competente. </w:t>
      </w:r>
    </w:p>
    <w:p w14:paraId="15DF4C85" w14:textId="77777777" w:rsidR="00C44CE0" w:rsidRPr="00FD4A31" w:rsidRDefault="00C44CE0" w:rsidP="00627268">
      <w:pPr>
        <w:pStyle w:val="Sinespaciado"/>
        <w:jc w:val="both"/>
        <w:rPr>
          <w:rFonts w:ascii="Arial" w:hAnsi="Arial" w:cs="Arial"/>
          <w:sz w:val="22"/>
          <w:szCs w:val="22"/>
          <w:lang w:val="es-ES"/>
        </w:rPr>
      </w:pPr>
    </w:p>
    <w:p w14:paraId="089CF6C9" w14:textId="39E800A5" w:rsidR="0060374E" w:rsidRPr="00FD4A31" w:rsidRDefault="00330314" w:rsidP="00627268">
      <w:pPr>
        <w:pStyle w:val="Sinespaciado"/>
        <w:jc w:val="both"/>
        <w:rPr>
          <w:rFonts w:ascii="Arial" w:hAnsi="Arial" w:cs="Arial"/>
          <w:sz w:val="22"/>
          <w:szCs w:val="22"/>
          <w:lang w:val="es-ES"/>
        </w:rPr>
      </w:pPr>
      <w:r w:rsidRPr="00FD4A31">
        <w:rPr>
          <w:rFonts w:ascii="Arial" w:hAnsi="Arial" w:cs="Arial"/>
          <w:sz w:val="22"/>
          <w:szCs w:val="22"/>
          <w:lang w:val="es-ES"/>
        </w:rPr>
        <w:t xml:space="preserve">Si </w:t>
      </w:r>
      <w:r w:rsidR="004B43F6" w:rsidRPr="00FD4A31">
        <w:rPr>
          <w:rFonts w:ascii="Arial" w:hAnsi="Arial" w:cs="Arial"/>
          <w:sz w:val="22"/>
          <w:szCs w:val="22"/>
          <w:lang w:val="es-ES"/>
        </w:rPr>
        <w:t>aun</w:t>
      </w:r>
      <w:r w:rsidRPr="00FD4A31">
        <w:rPr>
          <w:rFonts w:ascii="Arial" w:hAnsi="Arial" w:cs="Arial"/>
          <w:sz w:val="22"/>
          <w:szCs w:val="22"/>
          <w:lang w:val="es-ES"/>
        </w:rPr>
        <w:t xml:space="preserve"> así siguiera produciéndose un empate, se resolverá por sorteo. </w:t>
      </w:r>
    </w:p>
    <w:p w14:paraId="4AFEEF00" w14:textId="77777777" w:rsidR="00415CA5" w:rsidRPr="00FD4A31" w:rsidRDefault="00415CA5" w:rsidP="00627268">
      <w:pPr>
        <w:pStyle w:val="Sinespaciado"/>
        <w:jc w:val="both"/>
        <w:rPr>
          <w:rFonts w:ascii="Arial" w:hAnsi="Arial" w:cs="Arial"/>
          <w:sz w:val="22"/>
          <w:szCs w:val="22"/>
          <w:lang w:val="es-ES"/>
        </w:rPr>
      </w:pPr>
    </w:p>
    <w:p w14:paraId="7D8531F7" w14:textId="71517FF7" w:rsidR="00AE64A3" w:rsidRPr="00FD4A31" w:rsidRDefault="00AE64A3" w:rsidP="00627268">
      <w:pPr>
        <w:pStyle w:val="Sinespaciado"/>
        <w:jc w:val="both"/>
        <w:rPr>
          <w:rFonts w:ascii="Arial" w:hAnsi="Arial" w:cs="Arial"/>
          <w:b/>
          <w:bCs/>
          <w:kern w:val="3"/>
          <w:sz w:val="22"/>
          <w:szCs w:val="22"/>
          <w:u w:val="single"/>
          <w:lang w:eastAsia="zh-CN"/>
        </w:rPr>
      </w:pPr>
      <w:r w:rsidRPr="00FD4A31">
        <w:rPr>
          <w:rFonts w:ascii="Arial" w:hAnsi="Arial" w:cs="Arial"/>
          <w:b/>
          <w:bCs/>
          <w:kern w:val="3"/>
          <w:sz w:val="22"/>
          <w:szCs w:val="22"/>
          <w:u w:val="single"/>
          <w:lang w:eastAsia="zh-CN"/>
        </w:rPr>
        <w:t>13.- PRESENTACIÓN DE PROPOSICIONES</w:t>
      </w:r>
    </w:p>
    <w:p w14:paraId="79DAC311" w14:textId="77777777" w:rsidR="00AE64A3" w:rsidRPr="00FD4A31" w:rsidRDefault="00AE64A3" w:rsidP="00627268">
      <w:pPr>
        <w:pStyle w:val="Sinespaciado"/>
        <w:jc w:val="both"/>
        <w:rPr>
          <w:rFonts w:ascii="Arial" w:hAnsi="Arial" w:cs="Arial"/>
          <w:kern w:val="3"/>
          <w:sz w:val="22"/>
          <w:szCs w:val="22"/>
          <w:lang w:eastAsia="zh-CN"/>
        </w:rPr>
      </w:pPr>
      <w:r w:rsidRPr="00FD4A31">
        <w:rPr>
          <w:rFonts w:ascii="Arial" w:hAnsi="Arial" w:cs="Arial"/>
          <w:kern w:val="3"/>
          <w:sz w:val="22"/>
          <w:szCs w:val="22"/>
          <w:lang w:eastAsia="zh-CN"/>
        </w:rPr>
        <w:tab/>
      </w:r>
    </w:p>
    <w:p w14:paraId="2B37F1E1" w14:textId="6A02AAF7" w:rsidR="000764C1"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13.1.- Las </w:t>
      </w:r>
      <w:r w:rsidR="0022787A" w:rsidRPr="00FD4A31">
        <w:rPr>
          <w:rFonts w:ascii="Arial" w:hAnsi="Arial" w:cs="Arial"/>
          <w:sz w:val="22"/>
          <w:szCs w:val="22"/>
        </w:rPr>
        <w:t>proposiciones únicamente</w:t>
      </w:r>
      <w:r w:rsidRPr="00FD4A31">
        <w:rPr>
          <w:rFonts w:ascii="Arial" w:hAnsi="Arial" w:cs="Arial"/>
          <w:sz w:val="22"/>
          <w:szCs w:val="22"/>
        </w:rPr>
        <w:t xml:space="preserve"> podrán presentarse, dentro del plazo señalado en el anuncio de </w:t>
      </w:r>
      <w:r w:rsidR="00E60C0A" w:rsidRPr="00FD4A31">
        <w:rPr>
          <w:rFonts w:ascii="Arial" w:hAnsi="Arial" w:cs="Arial"/>
          <w:sz w:val="22"/>
          <w:szCs w:val="22"/>
        </w:rPr>
        <w:t>licitación, en</w:t>
      </w:r>
      <w:r w:rsidRPr="00FD4A31">
        <w:rPr>
          <w:rFonts w:ascii="Arial" w:hAnsi="Arial" w:cs="Arial"/>
          <w:sz w:val="22"/>
          <w:szCs w:val="22"/>
        </w:rPr>
        <w:t xml:space="preserve"> el registro </w:t>
      </w:r>
      <w:r w:rsidR="00E60C0A" w:rsidRPr="00FD4A31">
        <w:rPr>
          <w:rFonts w:ascii="Arial" w:hAnsi="Arial" w:cs="Arial"/>
          <w:sz w:val="22"/>
          <w:szCs w:val="22"/>
        </w:rPr>
        <w:t>indicado en</w:t>
      </w:r>
      <w:r w:rsidRPr="00FD4A31">
        <w:rPr>
          <w:rFonts w:ascii="Arial" w:hAnsi="Arial" w:cs="Arial"/>
          <w:sz w:val="22"/>
          <w:szCs w:val="22"/>
        </w:rPr>
        <w:t xml:space="preserve"> el referido anuncio, publicado en el Perfil del Contratante de la Cámara, y que es el sito en la calle León y Castillo, número 24, 1ª planta, 35003, Las Palmas de Gran Canaria, debiendo utilizarse el modelo que se adjunta como Anexo I.</w:t>
      </w:r>
    </w:p>
    <w:p w14:paraId="18FFA789" w14:textId="77777777" w:rsidR="00AE64A3" w:rsidRPr="00FD4A31" w:rsidRDefault="00AE64A3" w:rsidP="00627268">
      <w:pPr>
        <w:pStyle w:val="Sinespaciado"/>
        <w:jc w:val="both"/>
        <w:rPr>
          <w:rFonts w:ascii="Arial" w:hAnsi="Arial" w:cs="Arial"/>
          <w:sz w:val="22"/>
          <w:szCs w:val="22"/>
        </w:rPr>
      </w:pPr>
    </w:p>
    <w:p w14:paraId="75DA5A44" w14:textId="3C343FBB"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13.2.- Las empresas interesadas en la licitación </w:t>
      </w:r>
      <w:r w:rsidR="00F06576" w:rsidRPr="00FD4A31">
        <w:rPr>
          <w:rFonts w:ascii="Arial" w:hAnsi="Arial" w:cs="Arial"/>
          <w:sz w:val="22"/>
          <w:szCs w:val="22"/>
        </w:rPr>
        <w:t xml:space="preserve">podrán </w:t>
      </w:r>
      <w:r w:rsidR="007A2924" w:rsidRPr="00FD4A31">
        <w:rPr>
          <w:rFonts w:ascii="Arial" w:hAnsi="Arial" w:cs="Arial"/>
          <w:sz w:val="22"/>
          <w:szCs w:val="22"/>
        </w:rPr>
        <w:t>examinar los</w:t>
      </w:r>
      <w:r w:rsidRPr="00FD4A31">
        <w:rPr>
          <w:rFonts w:ascii="Arial" w:hAnsi="Arial" w:cs="Arial"/>
          <w:sz w:val="22"/>
          <w:szCs w:val="22"/>
        </w:rPr>
        <w:t xml:space="preserve"> pliegos y toda documentación necesaria para preparar la oferta en el Perfil del Contratante. </w:t>
      </w:r>
    </w:p>
    <w:p w14:paraId="71E3F9AA" w14:textId="19292BB3" w:rsidR="00B5031F" w:rsidRDefault="00C44CE0" w:rsidP="00627268">
      <w:pPr>
        <w:pStyle w:val="Sinespaciado"/>
        <w:jc w:val="both"/>
        <w:rPr>
          <w:rFonts w:ascii="Arial" w:hAnsi="Arial" w:cs="Arial"/>
          <w:sz w:val="22"/>
          <w:szCs w:val="22"/>
        </w:rPr>
      </w:pPr>
      <w:r w:rsidRPr="00FD4A31">
        <w:rPr>
          <w:rFonts w:ascii="Arial" w:hAnsi="Arial" w:cs="Arial"/>
          <w:sz w:val="22"/>
          <w:szCs w:val="22"/>
        </w:rPr>
        <w:t xml:space="preserve"> </w:t>
      </w:r>
    </w:p>
    <w:p w14:paraId="0E3C4148" w14:textId="7AD9000D"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Asimismo, se podrá solicitar información adicional hasta tres días antes de la finalización del cierre del plazo de licitación. Dicha solicitud se efectuará a la siguiente dirección de correo electrónico: </w:t>
      </w:r>
      <w:r w:rsidR="00A33FDA">
        <w:rPr>
          <w:rFonts w:ascii="Arial" w:hAnsi="Arial" w:cs="Arial"/>
          <w:sz w:val="22"/>
          <w:szCs w:val="22"/>
        </w:rPr>
        <w:t>contratacion</w:t>
      </w:r>
      <w:r w:rsidRPr="00FD4A31">
        <w:rPr>
          <w:rFonts w:ascii="Arial" w:hAnsi="Arial" w:cs="Arial"/>
          <w:sz w:val="22"/>
          <w:szCs w:val="22"/>
        </w:rPr>
        <w:t>@camaragc.es</w:t>
      </w:r>
      <w:proofErr w:type="gramStart"/>
      <w:r w:rsidRPr="00FD4A31">
        <w:rPr>
          <w:rFonts w:ascii="Arial" w:hAnsi="Arial" w:cs="Arial"/>
          <w:sz w:val="22"/>
          <w:szCs w:val="22"/>
        </w:rPr>
        <w:t xml:space="preserve">.  </w:t>
      </w:r>
      <w:proofErr w:type="gramEnd"/>
      <w:r w:rsidRPr="00FD4A31">
        <w:rPr>
          <w:rFonts w:ascii="Arial" w:hAnsi="Arial" w:cs="Arial"/>
          <w:sz w:val="22"/>
          <w:szCs w:val="22"/>
        </w:rPr>
        <w:t xml:space="preserve"> </w:t>
      </w:r>
    </w:p>
    <w:p w14:paraId="00BAF631" w14:textId="77777777" w:rsidR="004617D4" w:rsidRPr="00FD4A31" w:rsidRDefault="004617D4" w:rsidP="00627268">
      <w:pPr>
        <w:pStyle w:val="Sinespaciado"/>
        <w:jc w:val="both"/>
        <w:rPr>
          <w:rFonts w:ascii="Arial" w:hAnsi="Arial" w:cs="Arial"/>
          <w:sz w:val="22"/>
          <w:szCs w:val="22"/>
        </w:rPr>
      </w:pPr>
    </w:p>
    <w:p w14:paraId="45513F08" w14:textId="1A1A5EFE"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13.3.- La persona empresaria que haya licitado en unión temporal con otros empresarios y/o empresarias no podrá, a su vez, presentar proposiciones individualmente, ni figurar en más de una unión temporal participante en la licitación. </w:t>
      </w:r>
    </w:p>
    <w:p w14:paraId="58EBE195" w14:textId="21D04C08" w:rsidR="00C44CE0" w:rsidRPr="00FD4A31" w:rsidRDefault="00C44CE0" w:rsidP="00627268">
      <w:pPr>
        <w:pStyle w:val="Sinespaciado"/>
        <w:jc w:val="both"/>
        <w:rPr>
          <w:rFonts w:ascii="Arial" w:hAnsi="Arial" w:cs="Arial"/>
          <w:sz w:val="22"/>
          <w:szCs w:val="22"/>
        </w:rPr>
      </w:pPr>
    </w:p>
    <w:p w14:paraId="71D3C5BC" w14:textId="0D463DFA"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13.4.- El incumplimiento, por algún sujeto licitador, de las condiciones establecidas en los apartados anteriores dará lugar a la no admisión de todas las proposiciones </w:t>
      </w:r>
      <w:r w:rsidR="00F06576" w:rsidRPr="00FD4A31">
        <w:rPr>
          <w:rFonts w:ascii="Arial" w:hAnsi="Arial" w:cs="Arial"/>
          <w:sz w:val="22"/>
          <w:szCs w:val="22"/>
        </w:rPr>
        <w:t>por él</w:t>
      </w:r>
      <w:r w:rsidRPr="00FD4A31">
        <w:rPr>
          <w:rFonts w:ascii="Arial" w:hAnsi="Arial" w:cs="Arial"/>
          <w:sz w:val="22"/>
          <w:szCs w:val="22"/>
        </w:rPr>
        <w:t xml:space="preserve"> suscritas. </w:t>
      </w:r>
    </w:p>
    <w:p w14:paraId="487EC762" w14:textId="77777777" w:rsidR="00C44CE0" w:rsidRPr="00FD4A31" w:rsidRDefault="00C44CE0" w:rsidP="00627268">
      <w:pPr>
        <w:pStyle w:val="Sinespaciado"/>
        <w:jc w:val="both"/>
        <w:rPr>
          <w:rFonts w:ascii="Arial" w:hAnsi="Arial" w:cs="Arial"/>
          <w:sz w:val="22"/>
          <w:szCs w:val="22"/>
        </w:rPr>
      </w:pPr>
    </w:p>
    <w:p w14:paraId="00342A27" w14:textId="3923D7A0"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13.5.- La presentación de las proposiciones presume la aceptación incondicional por la persona licitadora de la totalidad del contenido de las cláusulas y condiciones del presente </w:t>
      </w:r>
      <w:r w:rsidR="00F06576" w:rsidRPr="00FD4A31">
        <w:rPr>
          <w:rFonts w:ascii="Arial" w:hAnsi="Arial" w:cs="Arial"/>
          <w:sz w:val="22"/>
          <w:szCs w:val="22"/>
        </w:rPr>
        <w:t>pliego, sin</w:t>
      </w:r>
      <w:r w:rsidRPr="00FD4A31">
        <w:rPr>
          <w:rFonts w:ascii="Arial" w:hAnsi="Arial" w:cs="Arial"/>
          <w:sz w:val="22"/>
          <w:szCs w:val="22"/>
        </w:rPr>
        <w:t xml:space="preserve"> salvedad alguna. </w:t>
      </w:r>
    </w:p>
    <w:p w14:paraId="53E93D4C" w14:textId="77777777" w:rsidR="00415CA5" w:rsidRPr="00FD4A31" w:rsidRDefault="00415CA5" w:rsidP="00627268">
      <w:pPr>
        <w:pStyle w:val="Sinespaciado"/>
        <w:jc w:val="both"/>
        <w:rPr>
          <w:rFonts w:ascii="Arial" w:hAnsi="Arial" w:cs="Arial"/>
          <w:sz w:val="22"/>
          <w:szCs w:val="22"/>
        </w:rPr>
      </w:pPr>
    </w:p>
    <w:p w14:paraId="30396A1F" w14:textId="3AF13E21" w:rsidR="00C44CE0" w:rsidRPr="00FD4A31" w:rsidRDefault="00C44CE0" w:rsidP="00627268">
      <w:pPr>
        <w:pStyle w:val="Sinespaciado"/>
        <w:jc w:val="both"/>
        <w:rPr>
          <w:rFonts w:ascii="Arial" w:hAnsi="Arial" w:cs="Arial"/>
          <w:sz w:val="22"/>
          <w:szCs w:val="22"/>
        </w:rPr>
      </w:pPr>
      <w:r w:rsidRPr="00FD4A31">
        <w:rPr>
          <w:rFonts w:ascii="Arial" w:hAnsi="Arial" w:cs="Arial"/>
          <w:sz w:val="22"/>
          <w:szCs w:val="22"/>
        </w:rPr>
        <w:t xml:space="preserve">13.6.- Si durante la tramitación del procedimiento de adjudicación, y antes de la  formalización del contrato, se produce la extinción de la personalidad jurídica de la empresa licitadora por fusión, escisión o por la transmisión de su patrimonio empresarial, o de una rama de su actividad, le sucederá en su posición en el procedimiento la sociedad absorbente, la resultante de la fusión, la beneficiaria de la escisión o la adquiriente del patrimonio o rama de actividad, siempre que reúna las condiciones de capacidad y ausencia de prohibiciones de contratar y acredite la  solvencia exigida en la presente contratación. </w:t>
      </w:r>
    </w:p>
    <w:p w14:paraId="2CD530C2" w14:textId="77777777" w:rsidR="00F06576" w:rsidRPr="00FD4A31" w:rsidRDefault="00F06576" w:rsidP="00627268">
      <w:pPr>
        <w:pStyle w:val="Sinespaciado"/>
        <w:jc w:val="both"/>
        <w:rPr>
          <w:rFonts w:ascii="Arial" w:hAnsi="Arial" w:cs="Arial"/>
          <w:sz w:val="22"/>
          <w:szCs w:val="22"/>
          <w:u w:val="single"/>
        </w:rPr>
      </w:pPr>
    </w:p>
    <w:p w14:paraId="629ACCE5" w14:textId="77777777" w:rsidR="00390BFF" w:rsidRDefault="00390BFF" w:rsidP="00627268">
      <w:pPr>
        <w:pStyle w:val="Sinespaciado"/>
        <w:jc w:val="both"/>
        <w:rPr>
          <w:rFonts w:ascii="Arial" w:hAnsi="Arial" w:cs="Arial"/>
          <w:b/>
          <w:bCs/>
          <w:sz w:val="22"/>
          <w:szCs w:val="22"/>
          <w:u w:val="single"/>
        </w:rPr>
      </w:pPr>
    </w:p>
    <w:p w14:paraId="68B241C0" w14:textId="77777777" w:rsidR="00390BFF" w:rsidRDefault="00390BFF" w:rsidP="00627268">
      <w:pPr>
        <w:pStyle w:val="Sinespaciado"/>
        <w:jc w:val="both"/>
        <w:rPr>
          <w:rFonts w:ascii="Arial" w:hAnsi="Arial" w:cs="Arial"/>
          <w:b/>
          <w:bCs/>
          <w:sz w:val="22"/>
          <w:szCs w:val="22"/>
          <w:u w:val="single"/>
        </w:rPr>
      </w:pPr>
    </w:p>
    <w:p w14:paraId="74E7F1DA" w14:textId="77777777" w:rsidR="00390BFF" w:rsidRDefault="00390BFF" w:rsidP="00627268">
      <w:pPr>
        <w:pStyle w:val="Sinespaciado"/>
        <w:jc w:val="both"/>
        <w:rPr>
          <w:rFonts w:ascii="Arial" w:hAnsi="Arial" w:cs="Arial"/>
          <w:b/>
          <w:bCs/>
          <w:sz w:val="22"/>
          <w:szCs w:val="22"/>
          <w:u w:val="single"/>
        </w:rPr>
      </w:pPr>
    </w:p>
    <w:p w14:paraId="165F2677" w14:textId="199143EF" w:rsidR="00AE64A3" w:rsidRPr="00FD4A31" w:rsidRDefault="00AE64A3"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14-. DOCUMENTACIÓN NECESARIA DE LAS PROPOSICIONES</w:t>
      </w:r>
    </w:p>
    <w:p w14:paraId="5B535249" w14:textId="77777777" w:rsidR="00AE64A3" w:rsidRPr="00FD4A31" w:rsidRDefault="00AE64A3" w:rsidP="00627268">
      <w:pPr>
        <w:pStyle w:val="Sinespaciado"/>
        <w:jc w:val="both"/>
        <w:rPr>
          <w:rFonts w:ascii="Arial" w:hAnsi="Arial" w:cs="Arial"/>
          <w:sz w:val="22"/>
          <w:szCs w:val="22"/>
        </w:rPr>
      </w:pPr>
    </w:p>
    <w:p w14:paraId="6218AA38" w14:textId="5168CF6B" w:rsidR="00E54246" w:rsidRPr="00FD4A31" w:rsidRDefault="00AE64A3" w:rsidP="00627268">
      <w:pPr>
        <w:pStyle w:val="Sinespaciado"/>
        <w:jc w:val="both"/>
        <w:rPr>
          <w:rFonts w:ascii="Arial" w:hAnsi="Arial" w:cs="Arial"/>
          <w:sz w:val="22"/>
          <w:szCs w:val="22"/>
        </w:rPr>
      </w:pPr>
      <w:r w:rsidRPr="00FD4A31">
        <w:rPr>
          <w:rFonts w:ascii="Arial" w:hAnsi="Arial" w:cs="Arial"/>
          <w:sz w:val="22"/>
          <w:szCs w:val="22"/>
        </w:rPr>
        <w:t>Las personas licitadoras deberán presentar</w:t>
      </w:r>
      <w:r w:rsidR="004A0546" w:rsidRPr="00FD4A31">
        <w:rPr>
          <w:rFonts w:ascii="Arial" w:hAnsi="Arial" w:cs="Arial"/>
          <w:sz w:val="22"/>
          <w:szCs w:val="22"/>
        </w:rPr>
        <w:t xml:space="preserve">, dentro del plazo máximo previsto en el anuncio de licitación, sus ofertas que presentarán conforme al modelo que se adjunta como Anexo I y que, además de contener toda la información solicitada, deberá </w:t>
      </w:r>
      <w:r w:rsidR="00F06576" w:rsidRPr="00FD4A31">
        <w:rPr>
          <w:rFonts w:ascii="Arial" w:hAnsi="Arial" w:cs="Arial"/>
          <w:sz w:val="22"/>
          <w:szCs w:val="22"/>
        </w:rPr>
        <w:t>señalar expresamente</w:t>
      </w:r>
      <w:r w:rsidR="004A0546" w:rsidRPr="00FD4A31">
        <w:rPr>
          <w:rFonts w:ascii="Arial" w:hAnsi="Arial" w:cs="Arial"/>
          <w:sz w:val="22"/>
          <w:szCs w:val="22"/>
        </w:rPr>
        <w:t xml:space="preserve"> un único domicilio válido </w:t>
      </w:r>
      <w:proofErr w:type="gramStart"/>
      <w:r w:rsidR="004A0546" w:rsidRPr="00FD4A31">
        <w:rPr>
          <w:rFonts w:ascii="Arial" w:hAnsi="Arial" w:cs="Arial"/>
          <w:sz w:val="22"/>
          <w:szCs w:val="22"/>
        </w:rPr>
        <w:t>a</w:t>
      </w:r>
      <w:proofErr w:type="gramEnd"/>
      <w:r w:rsidR="004A0546" w:rsidRPr="00FD4A31">
        <w:rPr>
          <w:rFonts w:ascii="Arial" w:hAnsi="Arial" w:cs="Arial"/>
          <w:sz w:val="22"/>
          <w:szCs w:val="22"/>
        </w:rPr>
        <w:t xml:space="preserve"> efecto de notificaciones en este </w:t>
      </w:r>
      <w:r w:rsidR="007A2924" w:rsidRPr="00FD4A31">
        <w:rPr>
          <w:rFonts w:ascii="Arial" w:hAnsi="Arial" w:cs="Arial"/>
          <w:sz w:val="22"/>
          <w:szCs w:val="22"/>
        </w:rPr>
        <w:t>procedimiento,</w:t>
      </w:r>
      <w:r w:rsidR="004A0546" w:rsidRPr="00FD4A31">
        <w:rPr>
          <w:rFonts w:ascii="Arial" w:hAnsi="Arial" w:cs="Arial"/>
          <w:sz w:val="22"/>
          <w:szCs w:val="22"/>
        </w:rPr>
        <w:t xml:space="preserve"> así como una dirección de correo electrónico. </w:t>
      </w:r>
    </w:p>
    <w:p w14:paraId="61F10CF1" w14:textId="77777777" w:rsidR="0016223B" w:rsidRPr="00FD4A31" w:rsidRDefault="0016223B" w:rsidP="00627268">
      <w:pPr>
        <w:pStyle w:val="Sinespaciado"/>
        <w:jc w:val="both"/>
        <w:rPr>
          <w:rFonts w:ascii="Arial" w:hAnsi="Arial" w:cs="Arial"/>
          <w:sz w:val="22"/>
          <w:szCs w:val="22"/>
        </w:rPr>
      </w:pPr>
    </w:p>
    <w:p w14:paraId="642791C7" w14:textId="7BD62908" w:rsidR="00E8630B" w:rsidRPr="00FD4A31" w:rsidRDefault="004A0546" w:rsidP="00627268">
      <w:pPr>
        <w:pStyle w:val="Sinespaciado"/>
        <w:jc w:val="both"/>
        <w:rPr>
          <w:rFonts w:ascii="Arial" w:hAnsi="Arial" w:cs="Arial"/>
          <w:sz w:val="22"/>
          <w:szCs w:val="22"/>
        </w:rPr>
      </w:pPr>
      <w:r w:rsidRPr="00FD4A31">
        <w:rPr>
          <w:rFonts w:ascii="Arial" w:hAnsi="Arial" w:cs="Arial"/>
          <w:sz w:val="22"/>
          <w:szCs w:val="22"/>
        </w:rPr>
        <w:t>A tal efecto, deberán presentar</w:t>
      </w:r>
      <w:r w:rsidR="00AE64A3" w:rsidRPr="00FD4A31">
        <w:rPr>
          <w:rFonts w:ascii="Arial" w:hAnsi="Arial" w:cs="Arial"/>
          <w:sz w:val="22"/>
          <w:szCs w:val="22"/>
        </w:rPr>
        <w:t xml:space="preserve"> tres (3) sobres, firmados y cerrados, de forma que se garantice el secreto de su contenido, señalados con los números 1, 2 y 3, respectivamente.</w:t>
      </w:r>
    </w:p>
    <w:p w14:paraId="5BD2CA00" w14:textId="77777777" w:rsidR="00E8630B" w:rsidRPr="00FD4A31" w:rsidRDefault="00E8630B" w:rsidP="00627268">
      <w:pPr>
        <w:pStyle w:val="Sinespaciado"/>
        <w:jc w:val="both"/>
        <w:rPr>
          <w:rFonts w:ascii="Arial" w:hAnsi="Arial" w:cs="Arial"/>
          <w:sz w:val="22"/>
          <w:szCs w:val="22"/>
        </w:rPr>
      </w:pPr>
    </w:p>
    <w:p w14:paraId="6B23D92B" w14:textId="53D203B0" w:rsidR="00AE64A3" w:rsidRPr="00FD4A31" w:rsidRDefault="00AE64A3" w:rsidP="00627268">
      <w:pPr>
        <w:pStyle w:val="Sinespaciado"/>
        <w:jc w:val="both"/>
        <w:rPr>
          <w:rFonts w:ascii="Arial" w:hAnsi="Arial" w:cs="Arial"/>
          <w:sz w:val="22"/>
          <w:szCs w:val="22"/>
          <w:lang w:val="es-ES"/>
        </w:rPr>
      </w:pPr>
      <w:r w:rsidRPr="00FD4A31">
        <w:rPr>
          <w:rFonts w:ascii="Arial" w:hAnsi="Arial" w:cs="Arial"/>
          <w:sz w:val="22"/>
          <w:szCs w:val="22"/>
        </w:rPr>
        <w:t xml:space="preserve">En cada uno de los sobres figurará externamente la referencia al “Expediente </w:t>
      </w:r>
      <w:r w:rsidR="00AC5666" w:rsidRPr="00FD4A31">
        <w:rPr>
          <w:rFonts w:ascii="Arial" w:hAnsi="Arial" w:cs="Arial"/>
          <w:sz w:val="22"/>
          <w:szCs w:val="22"/>
        </w:rPr>
        <w:t>0</w:t>
      </w:r>
      <w:r w:rsidR="00FD4A31" w:rsidRPr="00FD4A31">
        <w:rPr>
          <w:rFonts w:ascii="Arial" w:hAnsi="Arial" w:cs="Arial"/>
          <w:sz w:val="22"/>
          <w:szCs w:val="22"/>
        </w:rPr>
        <w:t>9</w:t>
      </w:r>
      <w:r w:rsidRPr="00FD4A31">
        <w:rPr>
          <w:rFonts w:ascii="Arial" w:hAnsi="Arial" w:cs="Arial"/>
          <w:sz w:val="22"/>
          <w:szCs w:val="22"/>
        </w:rPr>
        <w:t>/20</w:t>
      </w:r>
      <w:r w:rsidR="001118AB" w:rsidRPr="00FD4A31">
        <w:rPr>
          <w:rFonts w:ascii="Arial" w:hAnsi="Arial" w:cs="Arial"/>
          <w:sz w:val="22"/>
          <w:szCs w:val="22"/>
        </w:rPr>
        <w:t>2</w:t>
      </w:r>
      <w:r w:rsidR="0060374E" w:rsidRPr="00FD4A31">
        <w:rPr>
          <w:rFonts w:ascii="Arial" w:hAnsi="Arial" w:cs="Arial"/>
          <w:sz w:val="22"/>
          <w:szCs w:val="22"/>
        </w:rPr>
        <w:t>5</w:t>
      </w:r>
      <w:r w:rsidRPr="00FD4A31">
        <w:rPr>
          <w:rFonts w:ascii="Arial" w:hAnsi="Arial" w:cs="Arial"/>
          <w:sz w:val="22"/>
          <w:szCs w:val="22"/>
        </w:rPr>
        <w:t xml:space="preserve">: </w:t>
      </w:r>
      <w:bookmarkStart w:id="14" w:name="_Hlk95995677"/>
      <w:r w:rsidR="007A2924" w:rsidRPr="00FD4A31">
        <w:rPr>
          <w:rFonts w:ascii="Arial" w:hAnsi="Arial" w:cs="Arial"/>
          <w:sz w:val="22"/>
          <w:szCs w:val="22"/>
        </w:rPr>
        <w:t xml:space="preserve">PROCEDIMIENTO </w:t>
      </w:r>
      <w:bookmarkStart w:id="15" w:name="_Hlk95995640"/>
      <w:bookmarkEnd w:id="14"/>
      <w:r w:rsidR="0060374E" w:rsidRPr="00FD4A31">
        <w:rPr>
          <w:rFonts w:ascii="Arial" w:hAnsi="Arial" w:cs="Arial"/>
          <w:sz w:val="22"/>
          <w:szCs w:val="22"/>
        </w:rPr>
        <w:t>PARA LA ADJUDICACIÓN DE UN CONTRATO DE PRESTACIÓN DE SERVICIOS DE ASISTENCIA TECNICA</w:t>
      </w:r>
      <w:r w:rsidR="00FD4A31" w:rsidRPr="00FD4A31">
        <w:rPr>
          <w:rFonts w:ascii="Arial" w:hAnsi="Arial" w:cs="Arial"/>
          <w:b/>
          <w:bCs/>
          <w:sz w:val="22"/>
          <w:szCs w:val="22"/>
          <w:lang w:val="es-ES"/>
        </w:rPr>
        <w:t xml:space="preserve">, </w:t>
      </w:r>
      <w:r w:rsidR="00FD4A31" w:rsidRPr="00FD4A31">
        <w:rPr>
          <w:rFonts w:ascii="Arial" w:hAnsi="Arial" w:cs="Arial"/>
          <w:sz w:val="22"/>
          <w:szCs w:val="22"/>
          <w:lang w:val="es-ES"/>
        </w:rPr>
        <w:t>ASESORAMIENTO, COMUNICACIÓN Y REALIZACIÓN DE LOS EVENTOS PROMOCIONALES DE GRAN CANARIA ME GUSTA</w:t>
      </w:r>
      <w:r w:rsidR="0060374E" w:rsidRPr="00FD4A31">
        <w:rPr>
          <w:rFonts w:ascii="Arial" w:hAnsi="Arial" w:cs="Arial"/>
          <w:sz w:val="22"/>
          <w:szCs w:val="22"/>
        </w:rPr>
        <w:t>”</w:t>
      </w:r>
      <w:r w:rsidR="007A2924" w:rsidRPr="00FD4A31">
        <w:rPr>
          <w:rFonts w:ascii="Arial" w:hAnsi="Arial" w:cs="Arial"/>
          <w:sz w:val="22"/>
          <w:szCs w:val="22"/>
        </w:rPr>
        <w:t xml:space="preserve">, </w:t>
      </w:r>
      <w:bookmarkEnd w:id="15"/>
      <w:r w:rsidRPr="00FD4A31">
        <w:rPr>
          <w:rFonts w:ascii="Arial" w:hAnsi="Arial" w:cs="Arial"/>
          <w:sz w:val="22"/>
          <w:szCs w:val="22"/>
        </w:rPr>
        <w:t>con expresión de lo siguiente:</w:t>
      </w:r>
    </w:p>
    <w:p w14:paraId="594F48B2" w14:textId="77777777" w:rsidR="00AE64A3" w:rsidRPr="00FD4A31" w:rsidRDefault="00AE64A3" w:rsidP="00627268">
      <w:pPr>
        <w:pStyle w:val="Sinespaciado"/>
        <w:jc w:val="both"/>
        <w:rPr>
          <w:rFonts w:ascii="Arial" w:hAnsi="Arial" w:cs="Arial"/>
          <w:sz w:val="22"/>
          <w:szCs w:val="22"/>
        </w:rPr>
      </w:pPr>
    </w:p>
    <w:p w14:paraId="51A4BB17"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(1) el nombre y apellidos o denominación social de la empresa licitadora,</w:t>
      </w:r>
    </w:p>
    <w:p w14:paraId="37AA46CF" w14:textId="77777777" w:rsidR="00AE64A3" w:rsidRPr="00FD4A31" w:rsidRDefault="00AE64A3" w:rsidP="00627268">
      <w:pPr>
        <w:pStyle w:val="Sinespaciado"/>
        <w:jc w:val="both"/>
        <w:rPr>
          <w:rFonts w:ascii="Arial" w:hAnsi="Arial" w:cs="Arial"/>
          <w:sz w:val="22"/>
          <w:szCs w:val="22"/>
        </w:rPr>
      </w:pPr>
    </w:p>
    <w:p w14:paraId="1A6B4ACB" w14:textId="39211C8A"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(2) números de teléfono,</w:t>
      </w:r>
    </w:p>
    <w:p w14:paraId="3C94E432" w14:textId="77777777" w:rsidR="00854F39" w:rsidRPr="00FD4A31" w:rsidRDefault="00854F39" w:rsidP="00627268">
      <w:pPr>
        <w:pStyle w:val="Sinespaciado"/>
        <w:jc w:val="both"/>
        <w:rPr>
          <w:rFonts w:ascii="Arial" w:hAnsi="Arial" w:cs="Arial"/>
          <w:sz w:val="22"/>
          <w:szCs w:val="22"/>
        </w:rPr>
      </w:pPr>
    </w:p>
    <w:p w14:paraId="0C2A0302" w14:textId="360D702B"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 (3) dirección de correo electrónico </w:t>
      </w:r>
    </w:p>
    <w:p w14:paraId="0A15C813" w14:textId="77777777" w:rsidR="00AE64A3" w:rsidRPr="00FD4A31" w:rsidRDefault="00AE64A3" w:rsidP="00627268">
      <w:pPr>
        <w:pStyle w:val="Sinespaciado"/>
        <w:jc w:val="both"/>
        <w:rPr>
          <w:rFonts w:ascii="Arial" w:hAnsi="Arial" w:cs="Arial"/>
          <w:sz w:val="22"/>
          <w:szCs w:val="22"/>
        </w:rPr>
      </w:pPr>
    </w:p>
    <w:p w14:paraId="00A92998" w14:textId="20EB2679" w:rsidR="00AE64A3" w:rsidRPr="00FD4A31" w:rsidRDefault="00AE64A3" w:rsidP="00627268">
      <w:pPr>
        <w:pStyle w:val="Sinespaciado"/>
        <w:jc w:val="both"/>
        <w:rPr>
          <w:rFonts w:ascii="Arial" w:hAnsi="Arial" w:cs="Arial"/>
          <w:sz w:val="22"/>
          <w:szCs w:val="22"/>
        </w:rPr>
      </w:pPr>
      <w:bookmarkStart w:id="16" w:name="_Hlk521919375"/>
      <w:r w:rsidRPr="00FD4A31">
        <w:rPr>
          <w:rFonts w:ascii="Arial" w:hAnsi="Arial" w:cs="Arial"/>
          <w:sz w:val="22"/>
          <w:szCs w:val="22"/>
        </w:rPr>
        <w:t xml:space="preserve">Sobre 1: </w:t>
      </w:r>
      <w:r w:rsidR="007A2924" w:rsidRPr="00FD4A31">
        <w:rPr>
          <w:rFonts w:ascii="Arial" w:hAnsi="Arial" w:cs="Arial"/>
          <w:sz w:val="22"/>
          <w:szCs w:val="22"/>
        </w:rPr>
        <w:t>Documentación general</w:t>
      </w:r>
      <w:r w:rsidR="002235EE" w:rsidRPr="00FD4A31">
        <w:rPr>
          <w:rFonts w:ascii="Arial" w:hAnsi="Arial" w:cs="Arial"/>
          <w:sz w:val="22"/>
          <w:szCs w:val="22"/>
        </w:rPr>
        <w:t xml:space="preserve"> </w:t>
      </w:r>
      <w:r w:rsidRPr="00FD4A31">
        <w:rPr>
          <w:rFonts w:ascii="Arial" w:hAnsi="Arial" w:cs="Arial"/>
          <w:sz w:val="22"/>
          <w:szCs w:val="22"/>
        </w:rPr>
        <w:t>administrativa acreditativa de solvencia y capacidad.</w:t>
      </w:r>
    </w:p>
    <w:p w14:paraId="74AD5188" w14:textId="77777777" w:rsidR="00AE64A3" w:rsidRPr="00FD4A31" w:rsidRDefault="00AE64A3" w:rsidP="00627268">
      <w:pPr>
        <w:pStyle w:val="Sinespaciado"/>
        <w:jc w:val="both"/>
        <w:rPr>
          <w:rFonts w:ascii="Arial" w:hAnsi="Arial" w:cs="Arial"/>
          <w:sz w:val="22"/>
          <w:szCs w:val="22"/>
        </w:rPr>
      </w:pPr>
    </w:p>
    <w:p w14:paraId="1EA84511" w14:textId="1AE752B6" w:rsidR="004A0546" w:rsidRPr="00FD4A31" w:rsidRDefault="004A0546" w:rsidP="00627268">
      <w:pPr>
        <w:pStyle w:val="Sinespaciado"/>
        <w:jc w:val="both"/>
        <w:rPr>
          <w:rFonts w:ascii="Arial" w:hAnsi="Arial" w:cs="Arial"/>
          <w:sz w:val="22"/>
          <w:szCs w:val="22"/>
        </w:rPr>
      </w:pPr>
      <w:r w:rsidRPr="00FD4A31">
        <w:rPr>
          <w:rFonts w:ascii="Arial" w:hAnsi="Arial" w:cs="Arial"/>
          <w:sz w:val="22"/>
          <w:szCs w:val="22"/>
        </w:rPr>
        <w:t>El contenido de este sobre deberá estar relacionado en hoja independiente incluida en el mismo sobre, y será el siguiente:</w:t>
      </w:r>
    </w:p>
    <w:p w14:paraId="7FD4AD73" w14:textId="77777777" w:rsidR="00AC5666" w:rsidRPr="00FD4A31" w:rsidRDefault="00AC5666" w:rsidP="00627268">
      <w:pPr>
        <w:pStyle w:val="Sinespaciado"/>
        <w:jc w:val="both"/>
        <w:rPr>
          <w:rFonts w:ascii="Arial" w:eastAsia="Symbol" w:hAnsi="Arial" w:cs="Arial"/>
          <w:sz w:val="22"/>
          <w:szCs w:val="22"/>
        </w:rPr>
      </w:pPr>
    </w:p>
    <w:p w14:paraId="1FEC56C5" w14:textId="14FE6562" w:rsidR="00B5031F" w:rsidRPr="00390BFF"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t>En el caso de persona jurídica, escritura de constitución de la empresa, escrituras de modificación posteriores y DNI o NIE y escritura de poderes de la persona que actúa en representación de la empresa, así como los estatutos de la empresa, o cualquier otro documento oficial que permita la comprobación fehaciente del objeto social de la empresa.</w:t>
      </w:r>
    </w:p>
    <w:p w14:paraId="778C08C3" w14:textId="77777777" w:rsidR="00B5031F" w:rsidRDefault="00B5031F" w:rsidP="00627268">
      <w:pPr>
        <w:pStyle w:val="Sinespaciado"/>
        <w:jc w:val="both"/>
        <w:rPr>
          <w:rFonts w:ascii="Arial" w:eastAsia="Symbol" w:hAnsi="Arial" w:cs="Arial"/>
          <w:sz w:val="22"/>
          <w:szCs w:val="22"/>
        </w:rPr>
      </w:pPr>
    </w:p>
    <w:p w14:paraId="7CD56EE7" w14:textId="48C98F52" w:rsidR="00AE64A3"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 xml:space="preserve">     En el caso de empresarios individuales, DNI o NIE en vigor.</w:t>
      </w:r>
    </w:p>
    <w:p w14:paraId="230C89A2" w14:textId="77777777" w:rsidR="00AE64A3" w:rsidRPr="00FD4A31" w:rsidRDefault="00AE64A3" w:rsidP="00627268">
      <w:pPr>
        <w:pStyle w:val="Sinespaciado"/>
        <w:jc w:val="both"/>
        <w:rPr>
          <w:rFonts w:ascii="Arial" w:hAnsi="Arial" w:cs="Arial"/>
          <w:sz w:val="22"/>
          <w:szCs w:val="22"/>
        </w:rPr>
      </w:pPr>
    </w:p>
    <w:p w14:paraId="77214BD1" w14:textId="6E78E9B5" w:rsidR="00AE64A3"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t>Declaración   responsable   del   licitador   de   no   estar   incurso   en   las prohibiciones para contratar, comprendiendo expresamente la circunstancia de hallarse al corriente del cumplimiento de las obligaciones tributarias y con la Seguridad Social impuestas por las disposiciones vigentes; así como del cumplimiento por parte de la empresa de la normativa vigente en materia de protección de datos (ANEXO II).</w:t>
      </w:r>
    </w:p>
    <w:p w14:paraId="7F6C57B8" w14:textId="77777777" w:rsidR="00401A5D" w:rsidRPr="00FD4A31" w:rsidRDefault="00401A5D" w:rsidP="00627268">
      <w:pPr>
        <w:pStyle w:val="Sinespaciado"/>
        <w:jc w:val="both"/>
        <w:rPr>
          <w:rFonts w:ascii="Arial" w:eastAsia="Symbol" w:hAnsi="Arial" w:cs="Arial"/>
          <w:sz w:val="22"/>
          <w:szCs w:val="22"/>
        </w:rPr>
      </w:pPr>
    </w:p>
    <w:p w14:paraId="53667840" w14:textId="4998A12F" w:rsidR="00AE64A3"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t>Cuando sea exigible para la realización de la actividad o prestación que constituye el objeto del contrato una determinada habilitación empresarial, se acompañará copia compulsada del certificado que acredite las condiciones de aptitud profesional.</w:t>
      </w:r>
    </w:p>
    <w:p w14:paraId="1D201BAC" w14:textId="77777777" w:rsidR="00AE64A3" w:rsidRPr="00FD4A31" w:rsidRDefault="00AE64A3" w:rsidP="00627268">
      <w:pPr>
        <w:pStyle w:val="Sinespaciado"/>
        <w:jc w:val="both"/>
        <w:rPr>
          <w:rFonts w:ascii="Arial" w:hAnsi="Arial" w:cs="Arial"/>
          <w:sz w:val="22"/>
          <w:szCs w:val="22"/>
        </w:rPr>
      </w:pPr>
    </w:p>
    <w:p w14:paraId="73D268F4" w14:textId="77777777" w:rsidR="00AE64A3"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r>
      <w:r w:rsidR="0022787A" w:rsidRPr="00FD4A31">
        <w:rPr>
          <w:rFonts w:ascii="Arial" w:hAnsi="Arial" w:cs="Arial"/>
          <w:sz w:val="22"/>
          <w:szCs w:val="22"/>
        </w:rPr>
        <w:t>Documentación (certificaciones) que</w:t>
      </w:r>
      <w:r w:rsidRPr="00FD4A31">
        <w:rPr>
          <w:rFonts w:ascii="Arial" w:hAnsi="Arial" w:cs="Arial"/>
          <w:sz w:val="22"/>
          <w:szCs w:val="22"/>
        </w:rPr>
        <w:t xml:space="preserve"> justifiquen la solvencia técnica necesaria.</w:t>
      </w:r>
    </w:p>
    <w:p w14:paraId="6A113FD1" w14:textId="77777777" w:rsidR="00AE64A3" w:rsidRPr="00FD4A31" w:rsidRDefault="00AE64A3" w:rsidP="00627268">
      <w:pPr>
        <w:pStyle w:val="Sinespaciado"/>
        <w:jc w:val="both"/>
        <w:rPr>
          <w:rFonts w:ascii="Arial" w:hAnsi="Arial" w:cs="Arial"/>
          <w:sz w:val="22"/>
          <w:szCs w:val="22"/>
        </w:rPr>
      </w:pPr>
    </w:p>
    <w:p w14:paraId="32CA1369" w14:textId="77777777" w:rsidR="00AE64A3"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t xml:space="preserve">Al margen de acreditar su solvencia técnica por el medio indicado, los licitadores deberán asumir el compromiso de adscribir a la ejecución del contrato los medios personales y materiales suficientes para llevarla a cabo adecuadamente. </w:t>
      </w:r>
    </w:p>
    <w:p w14:paraId="0D577EDC" w14:textId="77777777" w:rsidR="00AE64A3" w:rsidRPr="00FD4A31" w:rsidRDefault="00AE64A3" w:rsidP="00627268">
      <w:pPr>
        <w:pStyle w:val="Sinespaciado"/>
        <w:jc w:val="both"/>
        <w:rPr>
          <w:rFonts w:ascii="Arial" w:eastAsia="Symbol" w:hAnsi="Arial" w:cs="Arial"/>
          <w:sz w:val="22"/>
          <w:szCs w:val="22"/>
        </w:rPr>
      </w:pPr>
    </w:p>
    <w:p w14:paraId="3C0E1B5B" w14:textId="6B4E47DA" w:rsidR="0041106E"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t>Documentación que justifique la solvencia económica</w:t>
      </w:r>
      <w:r w:rsidR="004A0546" w:rsidRPr="00FD4A31">
        <w:rPr>
          <w:rFonts w:ascii="Arial" w:hAnsi="Arial" w:cs="Arial"/>
          <w:sz w:val="22"/>
          <w:szCs w:val="22"/>
        </w:rPr>
        <w:t>.</w:t>
      </w:r>
    </w:p>
    <w:p w14:paraId="1957FB4C" w14:textId="77777777" w:rsidR="0041106E" w:rsidRPr="00FD4A31" w:rsidRDefault="0041106E" w:rsidP="00627268">
      <w:pPr>
        <w:pStyle w:val="Sinespaciado"/>
        <w:jc w:val="both"/>
        <w:rPr>
          <w:rFonts w:ascii="Arial" w:eastAsia="Symbol" w:hAnsi="Arial" w:cs="Arial"/>
          <w:sz w:val="22"/>
          <w:szCs w:val="22"/>
        </w:rPr>
      </w:pPr>
    </w:p>
    <w:p w14:paraId="18AF61BE" w14:textId="043C5365" w:rsidR="00AE64A3" w:rsidRPr="00FD4A31" w:rsidRDefault="00AE64A3" w:rsidP="00627268">
      <w:pPr>
        <w:pStyle w:val="Sinespaciado"/>
        <w:jc w:val="both"/>
        <w:rPr>
          <w:rFonts w:ascii="Arial" w:hAnsi="Arial" w:cs="Arial"/>
          <w:sz w:val="22"/>
          <w:szCs w:val="22"/>
        </w:rPr>
      </w:pPr>
      <w:r w:rsidRPr="00FD4A31">
        <w:rPr>
          <w:rFonts w:ascii="Arial" w:eastAsia="Symbol" w:hAnsi="Arial" w:cs="Arial"/>
          <w:sz w:val="22"/>
          <w:szCs w:val="22"/>
        </w:rPr>
        <w:t></w:t>
      </w:r>
      <w:r w:rsidRPr="00FD4A31">
        <w:rPr>
          <w:rFonts w:ascii="Arial" w:hAnsi="Arial" w:cs="Arial"/>
          <w:sz w:val="22"/>
          <w:szCs w:val="22"/>
        </w:rPr>
        <w:tab/>
      </w:r>
      <w:r w:rsidR="0022787A" w:rsidRPr="00FD4A31">
        <w:rPr>
          <w:rFonts w:ascii="Arial" w:hAnsi="Arial" w:cs="Arial"/>
          <w:sz w:val="22"/>
          <w:szCs w:val="22"/>
        </w:rPr>
        <w:t>Indicación del responsable técnico</w:t>
      </w:r>
      <w:r w:rsidRPr="00FD4A31">
        <w:rPr>
          <w:rFonts w:ascii="Arial" w:hAnsi="Arial" w:cs="Arial"/>
          <w:sz w:val="22"/>
          <w:szCs w:val="22"/>
        </w:rPr>
        <w:t xml:space="preserve"> encargado de este contrato y su capacitación (</w:t>
      </w:r>
      <w:proofErr w:type="gramStart"/>
      <w:r w:rsidRPr="00FD4A31">
        <w:rPr>
          <w:rFonts w:ascii="Arial" w:hAnsi="Arial" w:cs="Arial"/>
          <w:sz w:val="22"/>
          <w:szCs w:val="22"/>
        </w:rPr>
        <w:t>CV</w:t>
      </w:r>
      <w:proofErr w:type="gramEnd"/>
      <w:r w:rsidRPr="00FD4A31">
        <w:rPr>
          <w:rFonts w:ascii="Arial" w:hAnsi="Arial" w:cs="Arial"/>
          <w:sz w:val="22"/>
          <w:szCs w:val="22"/>
        </w:rPr>
        <w:t xml:space="preserve"> actualizado).</w:t>
      </w:r>
    </w:p>
    <w:p w14:paraId="3F46B643" w14:textId="77777777" w:rsidR="005D18AA" w:rsidRPr="00FD4A31" w:rsidRDefault="005D18AA" w:rsidP="00627268">
      <w:pPr>
        <w:pStyle w:val="Sinespaciado"/>
        <w:jc w:val="both"/>
        <w:rPr>
          <w:rFonts w:ascii="Arial" w:hAnsi="Arial" w:cs="Arial"/>
          <w:sz w:val="22"/>
          <w:szCs w:val="22"/>
        </w:rPr>
      </w:pPr>
    </w:p>
    <w:p w14:paraId="2ED4947A" w14:textId="77777777" w:rsidR="00390BFF" w:rsidRDefault="00390BFF" w:rsidP="00627268">
      <w:pPr>
        <w:pStyle w:val="Sinespaciado"/>
        <w:jc w:val="both"/>
        <w:rPr>
          <w:rFonts w:ascii="Arial" w:hAnsi="Arial" w:cs="Arial"/>
          <w:sz w:val="22"/>
          <w:szCs w:val="22"/>
        </w:rPr>
      </w:pPr>
    </w:p>
    <w:p w14:paraId="36C2C2C2" w14:textId="77777777" w:rsidR="00390BFF" w:rsidRDefault="00390BFF" w:rsidP="00627268">
      <w:pPr>
        <w:pStyle w:val="Sinespaciado"/>
        <w:jc w:val="both"/>
        <w:rPr>
          <w:rFonts w:ascii="Arial" w:hAnsi="Arial" w:cs="Arial"/>
          <w:sz w:val="22"/>
          <w:szCs w:val="22"/>
        </w:rPr>
      </w:pPr>
    </w:p>
    <w:p w14:paraId="3589253E" w14:textId="77777777" w:rsidR="00390BFF" w:rsidRDefault="00390BFF" w:rsidP="00627268">
      <w:pPr>
        <w:pStyle w:val="Sinespaciado"/>
        <w:jc w:val="both"/>
        <w:rPr>
          <w:rFonts w:ascii="Arial" w:hAnsi="Arial" w:cs="Arial"/>
          <w:sz w:val="22"/>
          <w:szCs w:val="22"/>
        </w:rPr>
      </w:pPr>
    </w:p>
    <w:p w14:paraId="1BBCCDA8" w14:textId="77777777" w:rsidR="00390BFF" w:rsidRDefault="00390BFF" w:rsidP="00627268">
      <w:pPr>
        <w:pStyle w:val="Sinespaciado"/>
        <w:jc w:val="both"/>
        <w:rPr>
          <w:rFonts w:ascii="Arial" w:hAnsi="Arial" w:cs="Arial"/>
          <w:sz w:val="22"/>
          <w:szCs w:val="22"/>
        </w:rPr>
      </w:pPr>
    </w:p>
    <w:p w14:paraId="32D57C18" w14:textId="69667C56" w:rsidR="009B4D63" w:rsidRPr="00FD4A31" w:rsidRDefault="009B4D63" w:rsidP="00627268">
      <w:pPr>
        <w:pStyle w:val="Sinespaciado"/>
        <w:jc w:val="both"/>
        <w:rPr>
          <w:rFonts w:ascii="Arial" w:hAnsi="Arial" w:cs="Arial"/>
          <w:sz w:val="22"/>
          <w:szCs w:val="22"/>
        </w:rPr>
      </w:pPr>
      <w:r w:rsidRPr="00FD4A31">
        <w:rPr>
          <w:rFonts w:ascii="Arial" w:hAnsi="Arial" w:cs="Arial"/>
          <w:sz w:val="22"/>
          <w:szCs w:val="22"/>
        </w:rPr>
        <w:t xml:space="preserve">La documentación puede consistir en fotocopias, comprometiéndose el licitador, que resultara adjudicatario, </w:t>
      </w:r>
      <w:proofErr w:type="gramStart"/>
      <w:r w:rsidRPr="00FD4A31">
        <w:rPr>
          <w:rFonts w:ascii="Arial" w:hAnsi="Arial" w:cs="Arial"/>
          <w:sz w:val="22"/>
          <w:szCs w:val="22"/>
        </w:rPr>
        <w:t>a</w:t>
      </w:r>
      <w:proofErr w:type="gramEnd"/>
      <w:r w:rsidRPr="00FD4A31">
        <w:rPr>
          <w:rFonts w:ascii="Arial" w:hAnsi="Arial" w:cs="Arial"/>
          <w:sz w:val="22"/>
          <w:szCs w:val="22"/>
        </w:rPr>
        <w:t xml:space="preserve"> entregar su original o compulsa en el plazo de dos días de ser requerido para ello.</w:t>
      </w:r>
    </w:p>
    <w:p w14:paraId="5DD2D060" w14:textId="77777777" w:rsidR="00F06576" w:rsidRPr="00FD4A31" w:rsidRDefault="00F06576" w:rsidP="00627268">
      <w:pPr>
        <w:pStyle w:val="Sinespaciado"/>
        <w:jc w:val="both"/>
        <w:rPr>
          <w:rFonts w:ascii="Arial" w:hAnsi="Arial" w:cs="Arial"/>
          <w:sz w:val="22"/>
          <w:szCs w:val="22"/>
        </w:rPr>
      </w:pPr>
    </w:p>
    <w:p w14:paraId="528073EB" w14:textId="52CCAD1D"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Sobre 2: </w:t>
      </w:r>
      <w:r w:rsidR="009A652D">
        <w:rPr>
          <w:rFonts w:ascii="Arial" w:hAnsi="Arial" w:cs="Arial"/>
          <w:sz w:val="22"/>
          <w:szCs w:val="22"/>
        </w:rPr>
        <w:t>Criterios cualitativos</w:t>
      </w:r>
    </w:p>
    <w:p w14:paraId="24EBCD33" w14:textId="77777777" w:rsidR="00AE64A3" w:rsidRPr="00FD4A31" w:rsidRDefault="00AE64A3" w:rsidP="00627268">
      <w:pPr>
        <w:pStyle w:val="Sinespaciado"/>
        <w:jc w:val="both"/>
        <w:rPr>
          <w:rFonts w:ascii="Arial" w:hAnsi="Arial" w:cs="Arial"/>
          <w:sz w:val="22"/>
          <w:szCs w:val="22"/>
        </w:rPr>
      </w:pPr>
    </w:p>
    <w:p w14:paraId="0EFD854E" w14:textId="008BEB19" w:rsidR="0060374E" w:rsidRPr="00FD4A31" w:rsidRDefault="0060374E" w:rsidP="00627268">
      <w:pPr>
        <w:pStyle w:val="Sinespaciado"/>
        <w:jc w:val="both"/>
        <w:rPr>
          <w:rFonts w:ascii="Arial" w:hAnsi="Arial" w:cs="Arial"/>
          <w:kern w:val="3"/>
          <w:sz w:val="22"/>
          <w:szCs w:val="22"/>
          <w:lang w:eastAsia="zh-CN"/>
        </w:rPr>
      </w:pPr>
      <w:r w:rsidRPr="00FD4A31">
        <w:rPr>
          <w:rFonts w:ascii="Arial" w:hAnsi="Arial" w:cs="Arial"/>
          <w:sz w:val="22"/>
          <w:szCs w:val="22"/>
        </w:rPr>
        <w:t xml:space="preserve">Contendrá los documentos que se requieren en los criterios cualitativos establecidos en la cláusula </w:t>
      </w:r>
      <w:r w:rsidRPr="00FD4A31">
        <w:rPr>
          <w:rFonts w:ascii="Arial" w:hAnsi="Arial" w:cs="Arial"/>
          <w:kern w:val="3"/>
          <w:sz w:val="22"/>
          <w:szCs w:val="22"/>
          <w:lang w:eastAsia="zh-CN"/>
        </w:rPr>
        <w:t>12.1.1. de este Pliego.</w:t>
      </w:r>
    </w:p>
    <w:p w14:paraId="53CAC1C7" w14:textId="77777777" w:rsidR="00385F1B" w:rsidRPr="00FD4A31" w:rsidRDefault="00385F1B" w:rsidP="00627268">
      <w:pPr>
        <w:pStyle w:val="Sinespaciado"/>
        <w:jc w:val="both"/>
        <w:rPr>
          <w:rFonts w:ascii="Arial" w:hAnsi="Arial" w:cs="Arial"/>
          <w:sz w:val="22"/>
          <w:szCs w:val="22"/>
        </w:rPr>
      </w:pPr>
    </w:p>
    <w:p w14:paraId="56793B9F" w14:textId="132CF6FD"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Sobre 3: </w:t>
      </w:r>
      <w:r w:rsidR="009A652D">
        <w:rPr>
          <w:rFonts w:ascii="Arial" w:hAnsi="Arial" w:cs="Arial"/>
          <w:sz w:val="22"/>
          <w:szCs w:val="22"/>
        </w:rPr>
        <w:t>Criterio</w:t>
      </w:r>
      <w:r w:rsidRPr="00FD4A31">
        <w:rPr>
          <w:rFonts w:ascii="Arial" w:hAnsi="Arial" w:cs="Arial"/>
          <w:sz w:val="22"/>
          <w:szCs w:val="22"/>
        </w:rPr>
        <w:t xml:space="preserve"> económic</w:t>
      </w:r>
      <w:r w:rsidR="009A652D">
        <w:rPr>
          <w:rFonts w:ascii="Arial" w:hAnsi="Arial" w:cs="Arial"/>
          <w:sz w:val="22"/>
          <w:szCs w:val="22"/>
        </w:rPr>
        <w:t>o</w:t>
      </w:r>
    </w:p>
    <w:p w14:paraId="03F118B5" w14:textId="77777777" w:rsidR="00AE64A3" w:rsidRPr="00FD4A31" w:rsidRDefault="00AE64A3" w:rsidP="00627268">
      <w:pPr>
        <w:pStyle w:val="Sinespaciado"/>
        <w:jc w:val="both"/>
        <w:rPr>
          <w:rFonts w:ascii="Arial" w:hAnsi="Arial" w:cs="Arial"/>
          <w:sz w:val="22"/>
          <w:szCs w:val="22"/>
        </w:rPr>
      </w:pPr>
    </w:p>
    <w:p w14:paraId="7EBABA22" w14:textId="2478D5CC" w:rsidR="0030601B" w:rsidRPr="00FD4A31" w:rsidRDefault="004A0546" w:rsidP="00627268">
      <w:pPr>
        <w:pStyle w:val="Sinespaciado"/>
        <w:jc w:val="both"/>
        <w:rPr>
          <w:rFonts w:ascii="Arial" w:hAnsi="Arial" w:cs="Arial"/>
          <w:sz w:val="22"/>
          <w:szCs w:val="22"/>
        </w:rPr>
      </w:pPr>
      <w:r w:rsidRPr="00FD4A31">
        <w:rPr>
          <w:rFonts w:ascii="Arial" w:hAnsi="Arial" w:cs="Arial"/>
          <w:sz w:val="22"/>
          <w:szCs w:val="22"/>
        </w:rPr>
        <w:t>Incluirá la oferta económica</w:t>
      </w:r>
      <w:r w:rsidR="00AE64A3" w:rsidRPr="00FD4A31">
        <w:rPr>
          <w:rFonts w:ascii="Arial" w:hAnsi="Arial" w:cs="Arial"/>
          <w:sz w:val="22"/>
          <w:szCs w:val="22"/>
        </w:rPr>
        <w:t xml:space="preserve"> de acuerdo con el modelo establecido en el ANEXO III.</w:t>
      </w:r>
      <w:bookmarkEnd w:id="16"/>
    </w:p>
    <w:p w14:paraId="40B76C67" w14:textId="77777777" w:rsidR="0030601B" w:rsidRPr="00FD4A31" w:rsidRDefault="0030601B" w:rsidP="00627268">
      <w:pPr>
        <w:pStyle w:val="Sinespaciado"/>
        <w:jc w:val="both"/>
        <w:rPr>
          <w:rFonts w:ascii="Arial" w:hAnsi="Arial" w:cs="Arial"/>
          <w:sz w:val="22"/>
          <w:szCs w:val="22"/>
          <w:u w:val="single"/>
        </w:rPr>
      </w:pPr>
    </w:p>
    <w:p w14:paraId="67A8D010" w14:textId="5C83A0A9" w:rsidR="00AE64A3" w:rsidRPr="00FD4A31" w:rsidRDefault="00AE64A3"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15.- CALIFICACIÓN   DE   LA   DOCUMENTACIÓN   Y    APERTURA   DE PROPOSICIONES</w:t>
      </w:r>
    </w:p>
    <w:p w14:paraId="5242DF3C" w14:textId="77777777" w:rsidR="00AE64A3" w:rsidRPr="00FD4A31" w:rsidRDefault="00AE64A3" w:rsidP="00627268">
      <w:pPr>
        <w:pStyle w:val="Sinespaciado"/>
        <w:jc w:val="both"/>
        <w:rPr>
          <w:rFonts w:ascii="Arial" w:hAnsi="Arial" w:cs="Arial"/>
          <w:sz w:val="22"/>
          <w:szCs w:val="22"/>
        </w:rPr>
      </w:pPr>
    </w:p>
    <w:p w14:paraId="0044FAA4" w14:textId="4EA5CFA8"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15.1.- Apertura y calificación sobre </w:t>
      </w:r>
      <w:proofErr w:type="gramStart"/>
      <w:r w:rsidRPr="00FD4A31">
        <w:rPr>
          <w:rFonts w:ascii="Arial" w:hAnsi="Arial" w:cs="Arial"/>
          <w:sz w:val="22"/>
          <w:szCs w:val="22"/>
        </w:rPr>
        <w:t>1</w:t>
      </w:r>
      <w:proofErr w:type="gramEnd"/>
      <w:r w:rsidRPr="00FD4A31">
        <w:rPr>
          <w:rFonts w:ascii="Arial" w:hAnsi="Arial" w:cs="Arial"/>
          <w:sz w:val="22"/>
          <w:szCs w:val="22"/>
        </w:rPr>
        <w:t xml:space="preserve">. Una vez finalizado el plazo de presentación de ofertas, se procederá a la apertura de los sobres </w:t>
      </w:r>
      <w:proofErr w:type="gramStart"/>
      <w:r w:rsidRPr="00FD4A31">
        <w:rPr>
          <w:rFonts w:ascii="Arial" w:hAnsi="Arial" w:cs="Arial"/>
          <w:sz w:val="22"/>
          <w:szCs w:val="22"/>
        </w:rPr>
        <w:t>1</w:t>
      </w:r>
      <w:proofErr w:type="gramEnd"/>
      <w:r w:rsidRPr="00FD4A31">
        <w:rPr>
          <w:rFonts w:ascii="Arial" w:hAnsi="Arial" w:cs="Arial"/>
          <w:sz w:val="22"/>
          <w:szCs w:val="22"/>
        </w:rPr>
        <w:t xml:space="preserve"> de las proposiciones presentadas por los licitadores, en tiempo y forma, y se procederá al examen de la documentación incluida, concediéndose a los licitadores un plazo de tres días naturales para la subsanación de defectos subsanables. </w:t>
      </w:r>
      <w:r w:rsidR="00385F1B" w:rsidRPr="00FD4A31">
        <w:rPr>
          <w:rFonts w:ascii="Arial" w:hAnsi="Arial" w:cs="Arial"/>
          <w:sz w:val="22"/>
          <w:szCs w:val="22"/>
        </w:rPr>
        <w:t xml:space="preserve"> </w:t>
      </w:r>
      <w:r w:rsidRPr="00FD4A31">
        <w:rPr>
          <w:rFonts w:ascii="Arial" w:hAnsi="Arial" w:cs="Arial"/>
          <w:sz w:val="22"/>
          <w:szCs w:val="22"/>
        </w:rPr>
        <w:t xml:space="preserve">Una vez calificada la documentación y subsanados, en su caso, los defectos u omisiones de la documentación presentada, se declararán admitidos los licitadores que hayan acreditado el cumplimiento de los requisitos establecidos en cuanto a la documentación administrativa </w:t>
      </w:r>
      <w:proofErr w:type="gramStart"/>
      <w:r w:rsidRPr="00FD4A31">
        <w:rPr>
          <w:rFonts w:ascii="Arial" w:hAnsi="Arial" w:cs="Arial"/>
          <w:sz w:val="22"/>
          <w:szCs w:val="22"/>
        </w:rPr>
        <w:t>a</w:t>
      </w:r>
      <w:proofErr w:type="gramEnd"/>
      <w:r w:rsidRPr="00FD4A31">
        <w:rPr>
          <w:rFonts w:ascii="Arial" w:hAnsi="Arial" w:cs="Arial"/>
          <w:sz w:val="22"/>
          <w:szCs w:val="22"/>
        </w:rPr>
        <w:t xml:space="preserve"> aportar. </w:t>
      </w:r>
    </w:p>
    <w:p w14:paraId="00599293" w14:textId="77F58F7F" w:rsidR="007464D5" w:rsidRPr="00FD4A31" w:rsidRDefault="007464D5" w:rsidP="00627268">
      <w:pPr>
        <w:pStyle w:val="Sinespaciado"/>
        <w:jc w:val="both"/>
        <w:rPr>
          <w:rFonts w:ascii="Arial" w:hAnsi="Arial" w:cs="Arial"/>
          <w:sz w:val="22"/>
          <w:szCs w:val="22"/>
        </w:rPr>
      </w:pPr>
    </w:p>
    <w:p w14:paraId="0758D092" w14:textId="5349D134"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15.2.- Apertura y calificación sobre </w:t>
      </w:r>
      <w:proofErr w:type="gramStart"/>
      <w:r w:rsidRPr="00FD4A31">
        <w:rPr>
          <w:rFonts w:ascii="Arial" w:hAnsi="Arial" w:cs="Arial"/>
          <w:sz w:val="22"/>
          <w:szCs w:val="22"/>
        </w:rPr>
        <w:t>2</w:t>
      </w:r>
      <w:proofErr w:type="gramEnd"/>
      <w:r w:rsidRPr="00FD4A31">
        <w:rPr>
          <w:rFonts w:ascii="Arial" w:hAnsi="Arial" w:cs="Arial"/>
          <w:sz w:val="22"/>
          <w:szCs w:val="22"/>
        </w:rPr>
        <w:t xml:space="preserve">. A continuación, se procederá a la apertura del sobre </w:t>
      </w:r>
      <w:proofErr w:type="gramStart"/>
      <w:r w:rsidRPr="00FD4A31">
        <w:rPr>
          <w:rFonts w:ascii="Arial" w:hAnsi="Arial" w:cs="Arial"/>
          <w:sz w:val="22"/>
          <w:szCs w:val="22"/>
        </w:rPr>
        <w:t>2</w:t>
      </w:r>
      <w:proofErr w:type="gramEnd"/>
      <w:r w:rsidRPr="00FD4A31">
        <w:rPr>
          <w:rFonts w:ascii="Arial" w:hAnsi="Arial" w:cs="Arial"/>
          <w:sz w:val="22"/>
          <w:szCs w:val="22"/>
        </w:rPr>
        <w:t xml:space="preserve"> que contiene la documentación correspondiente a los criterios técnicos, en acto no público. </w:t>
      </w:r>
    </w:p>
    <w:p w14:paraId="7546293C" w14:textId="77777777"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 </w:t>
      </w:r>
    </w:p>
    <w:p w14:paraId="3BE3502D" w14:textId="35408D0D" w:rsidR="00794E7E" w:rsidRPr="00FD4A31" w:rsidRDefault="007464D5" w:rsidP="00627268">
      <w:pPr>
        <w:pStyle w:val="Sinespaciado"/>
        <w:jc w:val="both"/>
        <w:rPr>
          <w:rFonts w:ascii="Arial" w:hAnsi="Arial" w:cs="Arial"/>
          <w:sz w:val="22"/>
          <w:szCs w:val="22"/>
        </w:rPr>
      </w:pPr>
      <w:r w:rsidRPr="00FD4A31">
        <w:rPr>
          <w:rFonts w:ascii="Arial" w:hAnsi="Arial" w:cs="Arial"/>
          <w:sz w:val="22"/>
          <w:szCs w:val="22"/>
        </w:rPr>
        <w:t>El órgano de contratación podrá solicitar cuantos informes técnicos considere precisos para la valoración de la documentación técnica presentada, con arreglo a los criterios y ponderaciones establecidas en el presente pliego</w:t>
      </w:r>
      <w:proofErr w:type="gramStart"/>
      <w:r w:rsidRPr="00FD4A31">
        <w:rPr>
          <w:rFonts w:ascii="Arial" w:hAnsi="Arial" w:cs="Arial"/>
          <w:sz w:val="22"/>
          <w:szCs w:val="22"/>
        </w:rPr>
        <w:t xml:space="preserve">.  </w:t>
      </w:r>
      <w:proofErr w:type="gramEnd"/>
    </w:p>
    <w:p w14:paraId="5F5501BD" w14:textId="77777777" w:rsidR="00794E7E" w:rsidRPr="00FD4A31" w:rsidRDefault="00794E7E" w:rsidP="00627268">
      <w:pPr>
        <w:pStyle w:val="Sinespaciado"/>
        <w:jc w:val="both"/>
        <w:rPr>
          <w:rFonts w:ascii="Arial" w:hAnsi="Arial" w:cs="Arial"/>
          <w:sz w:val="22"/>
          <w:szCs w:val="22"/>
        </w:rPr>
      </w:pPr>
    </w:p>
    <w:p w14:paraId="2CAF38A5" w14:textId="220D0B62"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15.3.- Apertura sobre </w:t>
      </w:r>
      <w:proofErr w:type="gramStart"/>
      <w:r w:rsidRPr="00FD4A31">
        <w:rPr>
          <w:rFonts w:ascii="Arial" w:hAnsi="Arial" w:cs="Arial"/>
          <w:sz w:val="22"/>
          <w:szCs w:val="22"/>
        </w:rPr>
        <w:t>3</w:t>
      </w:r>
      <w:proofErr w:type="gramEnd"/>
      <w:r w:rsidRPr="00FD4A31">
        <w:rPr>
          <w:rFonts w:ascii="Arial" w:hAnsi="Arial" w:cs="Arial"/>
          <w:sz w:val="22"/>
          <w:szCs w:val="22"/>
        </w:rPr>
        <w:t xml:space="preserve">. Reunido de nuevo el órgano de contratación públicamente, se dará a conocer la ponderación asignada a los criterios del sobre 2 y a continuación se procederá a la apertura del sobre </w:t>
      </w:r>
      <w:proofErr w:type="gramStart"/>
      <w:r w:rsidRPr="00FD4A31">
        <w:rPr>
          <w:rFonts w:ascii="Arial" w:hAnsi="Arial" w:cs="Arial"/>
          <w:sz w:val="22"/>
          <w:szCs w:val="22"/>
        </w:rPr>
        <w:t>3</w:t>
      </w:r>
      <w:proofErr w:type="gramEnd"/>
      <w:r w:rsidRPr="00FD4A31">
        <w:rPr>
          <w:rFonts w:ascii="Arial" w:hAnsi="Arial" w:cs="Arial"/>
          <w:sz w:val="22"/>
          <w:szCs w:val="22"/>
        </w:rPr>
        <w:t xml:space="preserve">, y a la lectura de </w:t>
      </w:r>
      <w:r w:rsidR="00F06576" w:rsidRPr="00FD4A31">
        <w:rPr>
          <w:rFonts w:ascii="Arial" w:hAnsi="Arial" w:cs="Arial"/>
          <w:sz w:val="22"/>
          <w:szCs w:val="22"/>
        </w:rPr>
        <w:t>las ofertas económicas presentadas</w:t>
      </w:r>
      <w:r w:rsidRPr="00FD4A31">
        <w:rPr>
          <w:rFonts w:ascii="Arial" w:hAnsi="Arial" w:cs="Arial"/>
          <w:sz w:val="22"/>
          <w:szCs w:val="22"/>
        </w:rPr>
        <w:t xml:space="preserve">. </w:t>
      </w:r>
    </w:p>
    <w:p w14:paraId="591CD9CC" w14:textId="77777777"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 </w:t>
      </w:r>
    </w:p>
    <w:p w14:paraId="42DC485E" w14:textId="77777777"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Serán rechazadas aquellas proposiciones cuya oferta económica exceda del presupuesto de licitación. </w:t>
      </w:r>
    </w:p>
    <w:p w14:paraId="17D10F26" w14:textId="77777777"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 </w:t>
      </w:r>
    </w:p>
    <w:p w14:paraId="4A3EE5D8" w14:textId="77777777"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Una vez finalizado dicho acto público, el órgano de contratación clasificará, en función de la puntuación alcanzada y por orden decreciente, las proposiciones presentadas</w:t>
      </w:r>
      <w:proofErr w:type="gramStart"/>
      <w:r w:rsidRPr="00FD4A31">
        <w:rPr>
          <w:rFonts w:ascii="Arial" w:hAnsi="Arial" w:cs="Arial"/>
          <w:sz w:val="22"/>
          <w:szCs w:val="22"/>
        </w:rPr>
        <w:t xml:space="preserve">.  </w:t>
      </w:r>
      <w:proofErr w:type="gramEnd"/>
    </w:p>
    <w:p w14:paraId="2195C01F" w14:textId="4B67446F" w:rsidR="005D18AA"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 </w:t>
      </w:r>
    </w:p>
    <w:p w14:paraId="6107E4A4" w14:textId="4F35CC8F" w:rsidR="00854F39"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15.4.- Si una vez </w:t>
      </w:r>
      <w:r w:rsidR="00F06576" w:rsidRPr="00FD4A31">
        <w:rPr>
          <w:rFonts w:ascii="Arial" w:hAnsi="Arial" w:cs="Arial"/>
          <w:sz w:val="22"/>
          <w:szCs w:val="22"/>
        </w:rPr>
        <w:t>valoradas las</w:t>
      </w:r>
      <w:r w:rsidRPr="00FD4A31">
        <w:rPr>
          <w:rFonts w:ascii="Arial" w:hAnsi="Arial" w:cs="Arial"/>
          <w:sz w:val="22"/>
          <w:szCs w:val="22"/>
        </w:rPr>
        <w:t xml:space="preserve"> ofertas admitidas se produjera igualdad entre </w:t>
      </w:r>
      <w:proofErr w:type="spellStart"/>
      <w:r w:rsidRPr="00FD4A31">
        <w:rPr>
          <w:rFonts w:ascii="Arial" w:hAnsi="Arial" w:cs="Arial"/>
          <w:sz w:val="22"/>
          <w:szCs w:val="22"/>
        </w:rPr>
        <w:t>dos o</w:t>
      </w:r>
      <w:proofErr w:type="spellEnd"/>
      <w:r w:rsidRPr="00FD4A31">
        <w:rPr>
          <w:rFonts w:ascii="Arial" w:hAnsi="Arial" w:cs="Arial"/>
          <w:sz w:val="22"/>
          <w:szCs w:val="22"/>
        </w:rPr>
        <w:t xml:space="preserve"> más licitadores, se aplicará el criterio </w:t>
      </w:r>
      <w:r w:rsidR="00F06576" w:rsidRPr="00FD4A31">
        <w:rPr>
          <w:rFonts w:ascii="Arial" w:hAnsi="Arial" w:cs="Arial"/>
          <w:sz w:val="22"/>
          <w:szCs w:val="22"/>
        </w:rPr>
        <w:t>preferencial previsto en</w:t>
      </w:r>
      <w:r w:rsidRPr="00FD4A31">
        <w:rPr>
          <w:rFonts w:ascii="Arial" w:hAnsi="Arial" w:cs="Arial"/>
          <w:sz w:val="22"/>
          <w:szCs w:val="22"/>
        </w:rPr>
        <w:t xml:space="preserve"> la cláusula 12.3 y para ello, se requerirá a las empresas que se hallan en situación de igualdad para que en el plazo de TRES DÍAS HABILES, a contar desde el siguiente al requerimiento aporten la correspondiente documentación acreditativa. Si algún sujeto licitador de los requeridos no atendiese el requerimiento en el plazo indicado se entenderá que </w:t>
      </w:r>
      <w:r w:rsidR="00F06576" w:rsidRPr="00FD4A31">
        <w:rPr>
          <w:rFonts w:ascii="Arial" w:hAnsi="Arial" w:cs="Arial"/>
          <w:sz w:val="22"/>
          <w:szCs w:val="22"/>
        </w:rPr>
        <w:t>renuncia a</w:t>
      </w:r>
      <w:r w:rsidRPr="00FD4A31">
        <w:rPr>
          <w:rFonts w:ascii="Arial" w:hAnsi="Arial" w:cs="Arial"/>
          <w:sz w:val="22"/>
          <w:szCs w:val="22"/>
        </w:rPr>
        <w:t xml:space="preserve"> la aplicación del referido criterio preferencial. </w:t>
      </w:r>
    </w:p>
    <w:p w14:paraId="2657E14D" w14:textId="77777777" w:rsidR="00854F39" w:rsidRPr="00FD4A31" w:rsidRDefault="00854F39" w:rsidP="00627268">
      <w:pPr>
        <w:pStyle w:val="Sinespaciado"/>
        <w:jc w:val="both"/>
        <w:rPr>
          <w:rFonts w:ascii="Arial" w:hAnsi="Arial" w:cs="Arial"/>
          <w:sz w:val="22"/>
          <w:szCs w:val="22"/>
        </w:rPr>
      </w:pPr>
    </w:p>
    <w:p w14:paraId="62903CE6" w14:textId="06DB4E4F"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15.5.- Si el Órgano de Contratación apreciase la </w:t>
      </w:r>
      <w:r w:rsidR="00F06576" w:rsidRPr="00FD4A31">
        <w:rPr>
          <w:rFonts w:ascii="Arial" w:hAnsi="Arial" w:cs="Arial"/>
          <w:sz w:val="22"/>
          <w:szCs w:val="22"/>
        </w:rPr>
        <w:t>existencia de</w:t>
      </w:r>
      <w:r w:rsidRPr="00FD4A31">
        <w:rPr>
          <w:rFonts w:ascii="Arial" w:hAnsi="Arial" w:cs="Arial"/>
          <w:sz w:val="22"/>
          <w:szCs w:val="22"/>
        </w:rPr>
        <w:t xml:space="preserve"> ofertas anormalmente bajas, se requerirá a las correspondientes empresas para que justifiquen la viabilidad de sus ofertas en el plazo máximo de los TRES DÍAS HABILES siguientes al requerimiento. En todo </w:t>
      </w:r>
      <w:r w:rsidR="00F06576" w:rsidRPr="00FD4A31">
        <w:rPr>
          <w:rFonts w:ascii="Arial" w:hAnsi="Arial" w:cs="Arial"/>
          <w:sz w:val="22"/>
          <w:szCs w:val="22"/>
        </w:rPr>
        <w:t>caso, serán</w:t>
      </w:r>
      <w:r w:rsidRPr="00FD4A31">
        <w:rPr>
          <w:rFonts w:ascii="Arial" w:hAnsi="Arial" w:cs="Arial"/>
          <w:sz w:val="22"/>
          <w:szCs w:val="22"/>
        </w:rPr>
        <w:t xml:space="preserve"> </w:t>
      </w:r>
      <w:r w:rsidR="00F06576" w:rsidRPr="00FD4A31">
        <w:rPr>
          <w:rFonts w:ascii="Arial" w:hAnsi="Arial" w:cs="Arial"/>
          <w:sz w:val="22"/>
          <w:szCs w:val="22"/>
        </w:rPr>
        <w:t>rechazadas aquellas</w:t>
      </w:r>
      <w:r w:rsidRPr="00FD4A31">
        <w:rPr>
          <w:rFonts w:ascii="Arial" w:hAnsi="Arial" w:cs="Arial"/>
          <w:sz w:val="22"/>
          <w:szCs w:val="22"/>
        </w:rPr>
        <w:t xml:space="preserve"> proposiciones anormalmente bajas por vulnerar la normativa sobre subcontratación o no cumplir las obligaciones </w:t>
      </w:r>
      <w:r w:rsidR="00F06576" w:rsidRPr="00FD4A31">
        <w:rPr>
          <w:rFonts w:ascii="Arial" w:hAnsi="Arial" w:cs="Arial"/>
          <w:sz w:val="22"/>
          <w:szCs w:val="22"/>
        </w:rPr>
        <w:t>aplicables en</w:t>
      </w:r>
      <w:r w:rsidRPr="00FD4A31">
        <w:rPr>
          <w:rFonts w:ascii="Arial" w:hAnsi="Arial" w:cs="Arial"/>
          <w:sz w:val="22"/>
          <w:szCs w:val="22"/>
        </w:rPr>
        <w:t xml:space="preserve"> materia medioambiental, social o laboral, nacional o internacional. </w:t>
      </w:r>
    </w:p>
    <w:p w14:paraId="27A3BB96" w14:textId="77777777" w:rsidR="007464D5" w:rsidRPr="00FD4A31" w:rsidRDefault="007464D5" w:rsidP="00627268">
      <w:pPr>
        <w:pStyle w:val="Sinespaciado"/>
        <w:jc w:val="both"/>
        <w:rPr>
          <w:rFonts w:ascii="Arial" w:hAnsi="Arial" w:cs="Arial"/>
          <w:sz w:val="22"/>
          <w:szCs w:val="22"/>
        </w:rPr>
      </w:pPr>
    </w:p>
    <w:p w14:paraId="085F66DE" w14:textId="77777777" w:rsidR="00390BFF" w:rsidRDefault="00390BFF" w:rsidP="00627268">
      <w:pPr>
        <w:pStyle w:val="Sinespaciado"/>
        <w:jc w:val="both"/>
        <w:rPr>
          <w:rFonts w:ascii="Arial" w:hAnsi="Arial" w:cs="Arial"/>
          <w:sz w:val="22"/>
          <w:szCs w:val="22"/>
        </w:rPr>
      </w:pPr>
    </w:p>
    <w:p w14:paraId="6B4DAE53" w14:textId="77777777" w:rsidR="00390BFF" w:rsidRDefault="00390BFF" w:rsidP="00627268">
      <w:pPr>
        <w:pStyle w:val="Sinespaciado"/>
        <w:jc w:val="both"/>
        <w:rPr>
          <w:rFonts w:ascii="Arial" w:hAnsi="Arial" w:cs="Arial"/>
          <w:sz w:val="22"/>
          <w:szCs w:val="22"/>
        </w:rPr>
      </w:pPr>
    </w:p>
    <w:p w14:paraId="24FE87B9" w14:textId="77777777" w:rsidR="00390BFF" w:rsidRDefault="00390BFF" w:rsidP="00627268">
      <w:pPr>
        <w:pStyle w:val="Sinespaciado"/>
        <w:jc w:val="both"/>
        <w:rPr>
          <w:rFonts w:ascii="Arial" w:hAnsi="Arial" w:cs="Arial"/>
          <w:sz w:val="22"/>
          <w:szCs w:val="22"/>
        </w:rPr>
      </w:pPr>
    </w:p>
    <w:p w14:paraId="28D41591" w14:textId="77777777" w:rsidR="00390BFF" w:rsidRDefault="00390BFF" w:rsidP="00627268">
      <w:pPr>
        <w:pStyle w:val="Sinespaciado"/>
        <w:jc w:val="both"/>
        <w:rPr>
          <w:rFonts w:ascii="Arial" w:hAnsi="Arial" w:cs="Arial"/>
          <w:sz w:val="22"/>
          <w:szCs w:val="22"/>
        </w:rPr>
      </w:pPr>
    </w:p>
    <w:p w14:paraId="60AEB42C" w14:textId="77777777" w:rsidR="00390BFF" w:rsidRDefault="00390BFF" w:rsidP="00627268">
      <w:pPr>
        <w:pStyle w:val="Sinespaciado"/>
        <w:jc w:val="both"/>
        <w:rPr>
          <w:rFonts w:ascii="Arial" w:hAnsi="Arial" w:cs="Arial"/>
          <w:sz w:val="22"/>
          <w:szCs w:val="22"/>
        </w:rPr>
      </w:pPr>
    </w:p>
    <w:p w14:paraId="445A639D" w14:textId="6B4C142B" w:rsidR="007464D5" w:rsidRPr="00FD4A31" w:rsidRDefault="007464D5" w:rsidP="00627268">
      <w:pPr>
        <w:pStyle w:val="Sinespaciado"/>
        <w:jc w:val="both"/>
        <w:rPr>
          <w:rFonts w:ascii="Arial" w:hAnsi="Arial" w:cs="Arial"/>
          <w:sz w:val="22"/>
          <w:szCs w:val="22"/>
        </w:rPr>
      </w:pPr>
      <w:r w:rsidRPr="00FD4A31">
        <w:rPr>
          <w:rFonts w:ascii="Arial" w:hAnsi="Arial" w:cs="Arial"/>
          <w:sz w:val="22"/>
          <w:szCs w:val="22"/>
        </w:rPr>
        <w:t xml:space="preserve">15.6.- A </w:t>
      </w:r>
      <w:r w:rsidR="00F06576" w:rsidRPr="00FD4A31">
        <w:rPr>
          <w:rFonts w:ascii="Arial" w:hAnsi="Arial" w:cs="Arial"/>
          <w:sz w:val="22"/>
          <w:szCs w:val="22"/>
        </w:rPr>
        <w:t>continuación,</w:t>
      </w:r>
      <w:r w:rsidRPr="00FD4A31">
        <w:rPr>
          <w:rFonts w:ascii="Arial" w:hAnsi="Arial" w:cs="Arial"/>
          <w:sz w:val="22"/>
          <w:szCs w:val="22"/>
        </w:rPr>
        <w:t xml:space="preserve"> se procederá a dictar acuerdo de adjudicación sin que pueda declararse desierta </w:t>
      </w:r>
      <w:r w:rsidR="00F06576" w:rsidRPr="00FD4A31">
        <w:rPr>
          <w:rFonts w:ascii="Arial" w:hAnsi="Arial" w:cs="Arial"/>
          <w:sz w:val="22"/>
          <w:szCs w:val="22"/>
        </w:rPr>
        <w:t>la licitación siempre</w:t>
      </w:r>
      <w:r w:rsidRPr="00FD4A31">
        <w:rPr>
          <w:rFonts w:ascii="Arial" w:hAnsi="Arial" w:cs="Arial"/>
          <w:sz w:val="22"/>
          <w:szCs w:val="22"/>
        </w:rPr>
        <w:t xml:space="preserve"> </w:t>
      </w:r>
      <w:r w:rsidR="00F06576" w:rsidRPr="00FD4A31">
        <w:rPr>
          <w:rFonts w:ascii="Arial" w:hAnsi="Arial" w:cs="Arial"/>
          <w:sz w:val="22"/>
          <w:szCs w:val="22"/>
        </w:rPr>
        <w:t>que exista</w:t>
      </w:r>
      <w:r w:rsidRPr="00FD4A31">
        <w:rPr>
          <w:rFonts w:ascii="Arial" w:hAnsi="Arial" w:cs="Arial"/>
          <w:sz w:val="22"/>
          <w:szCs w:val="22"/>
        </w:rPr>
        <w:t xml:space="preserve"> alguna proposición que </w:t>
      </w:r>
      <w:proofErr w:type="spellStart"/>
      <w:r w:rsidRPr="00FD4A31">
        <w:rPr>
          <w:rFonts w:ascii="Arial" w:hAnsi="Arial" w:cs="Arial"/>
          <w:sz w:val="22"/>
          <w:szCs w:val="22"/>
        </w:rPr>
        <w:t>sea</w:t>
      </w:r>
      <w:proofErr w:type="spellEnd"/>
      <w:r w:rsidRPr="00FD4A31">
        <w:rPr>
          <w:rFonts w:ascii="Arial" w:hAnsi="Arial" w:cs="Arial"/>
          <w:sz w:val="22"/>
          <w:szCs w:val="22"/>
        </w:rPr>
        <w:t xml:space="preserve"> admisible con arreglo a las condiciones exigidas en el presente pliego y en el de prescripciones técnicas</w:t>
      </w:r>
      <w:proofErr w:type="gramStart"/>
      <w:r w:rsidRPr="00FD4A31">
        <w:rPr>
          <w:rFonts w:ascii="Arial" w:hAnsi="Arial" w:cs="Arial"/>
          <w:sz w:val="22"/>
          <w:szCs w:val="22"/>
        </w:rPr>
        <w:t xml:space="preserve">.  </w:t>
      </w:r>
      <w:proofErr w:type="gramEnd"/>
    </w:p>
    <w:p w14:paraId="1D3D9F73" w14:textId="77777777" w:rsidR="00AC5666" w:rsidRPr="00FD4A31" w:rsidRDefault="00AC5666" w:rsidP="00627268">
      <w:pPr>
        <w:pStyle w:val="Sinespaciado"/>
        <w:jc w:val="both"/>
        <w:rPr>
          <w:rFonts w:ascii="Arial" w:hAnsi="Arial" w:cs="Arial"/>
          <w:sz w:val="22"/>
          <w:szCs w:val="22"/>
        </w:rPr>
      </w:pPr>
    </w:p>
    <w:p w14:paraId="2C8BA1B4" w14:textId="3488B1EA" w:rsidR="00AE64A3" w:rsidRPr="00FD4A31" w:rsidRDefault="00AE64A3" w:rsidP="00627268">
      <w:pPr>
        <w:pStyle w:val="Sinespaciado"/>
        <w:jc w:val="both"/>
        <w:rPr>
          <w:rFonts w:ascii="Arial" w:hAnsi="Arial" w:cs="Arial"/>
          <w:b/>
          <w:bCs/>
          <w:sz w:val="22"/>
          <w:szCs w:val="22"/>
        </w:rPr>
      </w:pPr>
      <w:r w:rsidRPr="00FD4A31">
        <w:rPr>
          <w:rFonts w:ascii="Arial" w:hAnsi="Arial" w:cs="Arial"/>
          <w:b/>
          <w:bCs/>
          <w:sz w:val="22"/>
          <w:szCs w:val="22"/>
          <w:u w:val="single"/>
        </w:rPr>
        <w:t>16.- ADJUDICACIÓN</w:t>
      </w:r>
    </w:p>
    <w:p w14:paraId="03C73363" w14:textId="77777777" w:rsidR="00AE64A3" w:rsidRPr="00FD4A31" w:rsidRDefault="00AE64A3" w:rsidP="00627268">
      <w:pPr>
        <w:pStyle w:val="Sinespaciado"/>
        <w:jc w:val="both"/>
        <w:rPr>
          <w:rFonts w:ascii="Arial" w:hAnsi="Arial" w:cs="Arial"/>
          <w:sz w:val="22"/>
          <w:szCs w:val="22"/>
        </w:rPr>
      </w:pPr>
    </w:p>
    <w:p w14:paraId="0C0B0AE6"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El órgano de contratación requerirá al licitador propuesto como adjudicatario para que, dentro del plazo de diez días hábiles desde el siguiente </w:t>
      </w:r>
      <w:proofErr w:type="gramStart"/>
      <w:r w:rsidRPr="00FD4A31">
        <w:rPr>
          <w:rFonts w:ascii="Arial" w:hAnsi="Arial" w:cs="Arial"/>
          <w:sz w:val="22"/>
          <w:szCs w:val="22"/>
        </w:rPr>
        <w:t>a</w:t>
      </w:r>
      <w:proofErr w:type="gramEnd"/>
      <w:r w:rsidRPr="00FD4A31">
        <w:rPr>
          <w:rFonts w:ascii="Arial" w:hAnsi="Arial" w:cs="Arial"/>
          <w:sz w:val="22"/>
          <w:szCs w:val="22"/>
        </w:rPr>
        <w:t xml:space="preserve"> aquel en que haya recibido el requerimiento, presente la documentación justificativa de hallarse al corriente en el cumplimiento de sus obligaciones tributarias y con la Seguridad Social.</w:t>
      </w:r>
    </w:p>
    <w:p w14:paraId="5E5E935C" w14:textId="77777777" w:rsidR="0030601B" w:rsidRPr="00FD4A31" w:rsidRDefault="0030601B" w:rsidP="00627268">
      <w:pPr>
        <w:pStyle w:val="Sinespaciado"/>
        <w:jc w:val="both"/>
        <w:rPr>
          <w:rFonts w:ascii="Arial" w:hAnsi="Arial" w:cs="Arial"/>
          <w:sz w:val="22"/>
          <w:szCs w:val="22"/>
        </w:rPr>
      </w:pPr>
    </w:p>
    <w:p w14:paraId="3C71D3BC" w14:textId="71EE1ED7" w:rsidR="0071111E" w:rsidRPr="00FD4A31" w:rsidRDefault="00AE64A3" w:rsidP="00627268">
      <w:pPr>
        <w:pStyle w:val="Sinespaciado"/>
        <w:jc w:val="both"/>
        <w:rPr>
          <w:rFonts w:ascii="Arial" w:hAnsi="Arial" w:cs="Arial"/>
          <w:sz w:val="22"/>
          <w:szCs w:val="22"/>
        </w:rPr>
      </w:pPr>
      <w:r w:rsidRPr="00FD4A31">
        <w:rPr>
          <w:rFonts w:ascii="Arial" w:hAnsi="Arial" w:cs="Arial"/>
          <w:sz w:val="22"/>
          <w:szCs w:val="22"/>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14:paraId="785F67C6" w14:textId="77777777" w:rsidR="0071111E" w:rsidRPr="00FD4A31" w:rsidRDefault="0071111E" w:rsidP="00627268">
      <w:pPr>
        <w:pStyle w:val="Sinespaciado"/>
        <w:jc w:val="both"/>
        <w:rPr>
          <w:rFonts w:ascii="Arial" w:hAnsi="Arial" w:cs="Arial"/>
          <w:sz w:val="22"/>
          <w:szCs w:val="22"/>
        </w:rPr>
      </w:pPr>
    </w:p>
    <w:p w14:paraId="76D1D001" w14:textId="75D49B86" w:rsidR="007132C4"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El órgano de contratación deberá </w:t>
      </w:r>
      <w:r w:rsidR="007464D5" w:rsidRPr="00FD4A31">
        <w:rPr>
          <w:rFonts w:ascii="Arial" w:hAnsi="Arial" w:cs="Arial"/>
          <w:sz w:val="22"/>
          <w:szCs w:val="22"/>
        </w:rPr>
        <w:t xml:space="preserve">formalizar la adjudicación </w:t>
      </w:r>
      <w:r w:rsidRPr="00FD4A31">
        <w:rPr>
          <w:rFonts w:ascii="Arial" w:hAnsi="Arial" w:cs="Arial"/>
          <w:sz w:val="22"/>
          <w:szCs w:val="22"/>
        </w:rPr>
        <w:t xml:space="preserve">dentro de los cinco días hábiles siguientes a la recepción de </w:t>
      </w:r>
      <w:r w:rsidR="007464D5" w:rsidRPr="00FD4A31">
        <w:rPr>
          <w:rFonts w:ascii="Arial" w:hAnsi="Arial" w:cs="Arial"/>
          <w:sz w:val="22"/>
          <w:szCs w:val="22"/>
        </w:rPr>
        <w:t>esta</w:t>
      </w:r>
      <w:r w:rsidRPr="00FD4A31">
        <w:rPr>
          <w:rFonts w:ascii="Arial" w:hAnsi="Arial" w:cs="Arial"/>
          <w:sz w:val="22"/>
          <w:szCs w:val="22"/>
        </w:rPr>
        <w:t xml:space="preserve"> documentación.</w:t>
      </w:r>
    </w:p>
    <w:p w14:paraId="38037A9F" w14:textId="77777777" w:rsidR="00401A5D" w:rsidRPr="00FD4A31" w:rsidRDefault="00401A5D" w:rsidP="00627268">
      <w:pPr>
        <w:pStyle w:val="Sinespaciado"/>
        <w:jc w:val="both"/>
        <w:rPr>
          <w:rFonts w:ascii="Arial" w:hAnsi="Arial" w:cs="Arial"/>
          <w:sz w:val="22"/>
          <w:szCs w:val="22"/>
        </w:rPr>
      </w:pPr>
    </w:p>
    <w:p w14:paraId="58F8E7DA" w14:textId="043E0A81"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 xml:space="preserve">La </w:t>
      </w:r>
      <w:r w:rsidR="0022787A" w:rsidRPr="00FD4A31">
        <w:rPr>
          <w:rFonts w:ascii="Arial" w:hAnsi="Arial" w:cs="Arial"/>
          <w:sz w:val="22"/>
          <w:szCs w:val="22"/>
        </w:rPr>
        <w:t xml:space="preserve">resolución </w:t>
      </w:r>
      <w:r w:rsidR="00E60C0A" w:rsidRPr="00FD4A31">
        <w:rPr>
          <w:rFonts w:ascii="Arial" w:hAnsi="Arial" w:cs="Arial"/>
          <w:sz w:val="22"/>
          <w:szCs w:val="22"/>
        </w:rPr>
        <w:t>de adjudicación</w:t>
      </w:r>
      <w:r w:rsidRPr="00FD4A31">
        <w:rPr>
          <w:rFonts w:ascii="Arial" w:hAnsi="Arial" w:cs="Arial"/>
          <w:sz w:val="22"/>
          <w:szCs w:val="22"/>
        </w:rPr>
        <w:t xml:space="preserve"> del contrato deberá realizarse en todo caso en el plazo máximo de un mes, a contar desde la apertura de las proposiciones. De no dictarse la adjudicación en dicho plazo el empresario tiene derecho a retirar su proposición.</w:t>
      </w:r>
    </w:p>
    <w:p w14:paraId="5FE3695D" w14:textId="77777777" w:rsidR="00AE64A3" w:rsidRPr="00FD4A31" w:rsidRDefault="00AE64A3" w:rsidP="00627268">
      <w:pPr>
        <w:pStyle w:val="Sinespaciado"/>
        <w:jc w:val="both"/>
        <w:rPr>
          <w:rFonts w:ascii="Arial" w:hAnsi="Arial" w:cs="Arial"/>
          <w:sz w:val="22"/>
          <w:szCs w:val="22"/>
        </w:rPr>
      </w:pPr>
    </w:p>
    <w:p w14:paraId="324E0674" w14:textId="77777777" w:rsidR="00AE64A3" w:rsidRPr="00FD4A31" w:rsidRDefault="00AE64A3" w:rsidP="00627268">
      <w:pPr>
        <w:pStyle w:val="Sinespaciado"/>
        <w:jc w:val="both"/>
        <w:rPr>
          <w:rFonts w:ascii="Arial" w:hAnsi="Arial" w:cs="Arial"/>
          <w:sz w:val="22"/>
          <w:szCs w:val="22"/>
        </w:rPr>
      </w:pPr>
      <w:r w:rsidRPr="00FD4A31">
        <w:rPr>
          <w:rFonts w:ascii="Arial" w:hAnsi="Arial" w:cs="Arial"/>
          <w:sz w:val="22"/>
          <w:szCs w:val="22"/>
        </w:rPr>
        <w:t>La adjudicación deberá notificarse a los licitadores, y, simultáneamente, publicarse en el perfil del contratante.</w:t>
      </w:r>
    </w:p>
    <w:p w14:paraId="765A58AB" w14:textId="77777777" w:rsidR="00AE64A3" w:rsidRPr="00FD4A31" w:rsidRDefault="00AE64A3" w:rsidP="00627268">
      <w:pPr>
        <w:pStyle w:val="Sinespaciado"/>
        <w:jc w:val="both"/>
        <w:rPr>
          <w:rFonts w:ascii="Arial" w:hAnsi="Arial" w:cs="Arial"/>
          <w:sz w:val="22"/>
          <w:szCs w:val="22"/>
        </w:rPr>
      </w:pPr>
    </w:p>
    <w:p w14:paraId="030891BC" w14:textId="77777777" w:rsidR="00AE64A3" w:rsidRPr="00FD4A31" w:rsidRDefault="00AE64A3"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17.- GARANTÍAS</w:t>
      </w:r>
    </w:p>
    <w:p w14:paraId="7ACB8547" w14:textId="77777777" w:rsidR="00AE64A3" w:rsidRPr="00FD4A31" w:rsidRDefault="00AE64A3" w:rsidP="00627268">
      <w:pPr>
        <w:pStyle w:val="Sinespaciado"/>
        <w:jc w:val="both"/>
        <w:rPr>
          <w:rFonts w:ascii="Arial" w:hAnsi="Arial" w:cs="Arial"/>
          <w:sz w:val="22"/>
          <w:szCs w:val="22"/>
        </w:rPr>
      </w:pPr>
    </w:p>
    <w:p w14:paraId="1ADB83FA" w14:textId="6E9D188F" w:rsidR="009A652D" w:rsidRDefault="00AE64A3" w:rsidP="00627268">
      <w:pPr>
        <w:pStyle w:val="Sinespaciado"/>
        <w:jc w:val="both"/>
        <w:rPr>
          <w:rFonts w:ascii="Arial" w:hAnsi="Arial" w:cs="Arial"/>
          <w:sz w:val="22"/>
          <w:szCs w:val="22"/>
        </w:rPr>
      </w:pPr>
      <w:r w:rsidRPr="00FD4A31">
        <w:rPr>
          <w:rFonts w:ascii="Arial" w:hAnsi="Arial" w:cs="Arial"/>
          <w:sz w:val="22"/>
          <w:szCs w:val="22"/>
        </w:rPr>
        <w:t>No se establecen garantías provisionales ni definitivas.</w:t>
      </w:r>
    </w:p>
    <w:p w14:paraId="5441D3E4" w14:textId="77777777" w:rsidR="009A652D" w:rsidRPr="00FD4A31" w:rsidRDefault="009A652D" w:rsidP="00627268">
      <w:pPr>
        <w:pStyle w:val="Sinespaciado"/>
        <w:jc w:val="both"/>
        <w:rPr>
          <w:rFonts w:ascii="Arial" w:hAnsi="Arial" w:cs="Arial"/>
          <w:sz w:val="22"/>
          <w:szCs w:val="22"/>
        </w:rPr>
      </w:pPr>
    </w:p>
    <w:p w14:paraId="67CC0BA4" w14:textId="77777777" w:rsidR="00AE64A3" w:rsidRPr="00FD4A31" w:rsidRDefault="00AE64A3" w:rsidP="00FD4A31">
      <w:pPr>
        <w:pStyle w:val="Sinespaciado"/>
        <w:jc w:val="center"/>
        <w:rPr>
          <w:rFonts w:ascii="Arial" w:hAnsi="Arial" w:cs="Arial"/>
          <w:b/>
          <w:bCs/>
          <w:sz w:val="22"/>
          <w:szCs w:val="22"/>
        </w:rPr>
      </w:pPr>
      <w:r w:rsidRPr="00FD4A31">
        <w:rPr>
          <w:rFonts w:ascii="Arial" w:hAnsi="Arial" w:cs="Arial"/>
          <w:b/>
          <w:bCs/>
          <w:sz w:val="22"/>
          <w:szCs w:val="22"/>
        </w:rPr>
        <w:t>III</w:t>
      </w:r>
    </w:p>
    <w:p w14:paraId="19E77603" w14:textId="77777777" w:rsidR="00AE64A3" w:rsidRPr="00FD4A31" w:rsidRDefault="00AE64A3" w:rsidP="00FD4A31">
      <w:pPr>
        <w:pStyle w:val="Sinespaciado"/>
        <w:jc w:val="center"/>
        <w:rPr>
          <w:rFonts w:ascii="Arial" w:hAnsi="Arial" w:cs="Arial"/>
          <w:b/>
          <w:bCs/>
          <w:sz w:val="22"/>
          <w:szCs w:val="22"/>
        </w:rPr>
      </w:pPr>
    </w:p>
    <w:p w14:paraId="5FA705FD" w14:textId="77777777" w:rsidR="00AE64A3" w:rsidRPr="00FD4A31" w:rsidRDefault="00AE64A3" w:rsidP="00FD4A31">
      <w:pPr>
        <w:pStyle w:val="Sinespaciado"/>
        <w:jc w:val="center"/>
        <w:rPr>
          <w:rFonts w:ascii="Arial" w:hAnsi="Arial" w:cs="Arial"/>
          <w:b/>
          <w:bCs/>
          <w:sz w:val="22"/>
          <w:szCs w:val="22"/>
        </w:rPr>
      </w:pPr>
      <w:r w:rsidRPr="00FD4A31">
        <w:rPr>
          <w:rFonts w:ascii="Arial" w:hAnsi="Arial" w:cs="Arial"/>
          <w:b/>
          <w:bCs/>
          <w:sz w:val="22"/>
          <w:szCs w:val="22"/>
        </w:rPr>
        <w:t>FORMALIZACIÓN DEL CONTRATO</w:t>
      </w:r>
    </w:p>
    <w:p w14:paraId="259D9DE4" w14:textId="77777777" w:rsidR="00AE64A3" w:rsidRPr="00FD4A31" w:rsidRDefault="00AE64A3" w:rsidP="00FD4A31">
      <w:pPr>
        <w:pStyle w:val="Sinespaciado"/>
        <w:jc w:val="center"/>
        <w:rPr>
          <w:rFonts w:ascii="Arial" w:hAnsi="Arial" w:cs="Arial"/>
          <w:b/>
          <w:bCs/>
          <w:sz w:val="22"/>
          <w:szCs w:val="22"/>
        </w:rPr>
      </w:pPr>
    </w:p>
    <w:p w14:paraId="2ABF0BA5" w14:textId="77777777" w:rsidR="00AE64A3" w:rsidRPr="00FD4A31" w:rsidRDefault="00AE64A3"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18.- FORMALIZACIÓN DEL CONTRATO</w:t>
      </w:r>
    </w:p>
    <w:p w14:paraId="7E2E8E48" w14:textId="77777777" w:rsidR="00AE64A3" w:rsidRPr="00FD4A31" w:rsidRDefault="00AE64A3" w:rsidP="00627268">
      <w:pPr>
        <w:pStyle w:val="Sinespaciado"/>
        <w:jc w:val="both"/>
        <w:rPr>
          <w:rFonts w:ascii="Arial" w:hAnsi="Arial" w:cs="Arial"/>
          <w:sz w:val="22"/>
          <w:szCs w:val="22"/>
        </w:rPr>
      </w:pPr>
    </w:p>
    <w:p w14:paraId="5B155C16" w14:textId="759213D0" w:rsidR="00AE64A3" w:rsidRPr="00FD4A31" w:rsidRDefault="007132C4" w:rsidP="00627268">
      <w:pPr>
        <w:pStyle w:val="Sinespaciado"/>
        <w:jc w:val="both"/>
        <w:rPr>
          <w:rFonts w:ascii="Arial" w:hAnsi="Arial" w:cs="Arial"/>
          <w:sz w:val="22"/>
          <w:szCs w:val="22"/>
        </w:rPr>
      </w:pPr>
      <w:r w:rsidRPr="00FD4A31">
        <w:rPr>
          <w:rFonts w:ascii="Arial" w:hAnsi="Arial" w:cs="Arial"/>
          <w:sz w:val="22"/>
          <w:szCs w:val="22"/>
        </w:rPr>
        <w:t>18.1.- Una vez adjudicado el contrato se procederá a su formalización. El adjudicatario queda obligado a suscribir, dentro del plazo de diez días naturales siguientes a la notificación de la adjudicación, el documento de formalización del contrato, al que se unirá su oferta y el pliego de prescripciones administrativas y técnicas debidamente firmado</w:t>
      </w:r>
      <w:proofErr w:type="gramStart"/>
      <w:r w:rsidRPr="00FD4A31">
        <w:rPr>
          <w:rFonts w:ascii="Arial" w:hAnsi="Arial" w:cs="Arial"/>
          <w:sz w:val="22"/>
          <w:szCs w:val="22"/>
        </w:rPr>
        <w:t xml:space="preserve">.  </w:t>
      </w:r>
      <w:proofErr w:type="gramEnd"/>
    </w:p>
    <w:p w14:paraId="4EBEA17B" w14:textId="77777777" w:rsidR="00854F39" w:rsidRPr="00FD4A31" w:rsidRDefault="00854F39" w:rsidP="00627268">
      <w:pPr>
        <w:pStyle w:val="Sinespaciado"/>
        <w:jc w:val="both"/>
        <w:rPr>
          <w:rFonts w:ascii="Arial" w:hAnsi="Arial" w:cs="Arial"/>
          <w:sz w:val="22"/>
          <w:szCs w:val="22"/>
        </w:rPr>
      </w:pPr>
    </w:p>
    <w:p w14:paraId="42B2D406" w14:textId="5A24BEF5"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18.2.- Cuando el licitador que hubiese resultado propuesto como adjudicatario, no suscribiera el contrato, se entenderá que retira su oferta y se podrá realizar una nueva resolución de adjudicación al licitador o licitadores siguientes por el orden en que sus ofertas hayan quedado clasificadas. </w:t>
      </w:r>
    </w:p>
    <w:p w14:paraId="3691BE0C" w14:textId="77777777" w:rsidR="007132C4" w:rsidRPr="00FD4A31" w:rsidRDefault="007132C4" w:rsidP="00627268">
      <w:pPr>
        <w:pStyle w:val="Sinespaciado"/>
        <w:jc w:val="both"/>
        <w:rPr>
          <w:rFonts w:ascii="Arial" w:hAnsi="Arial" w:cs="Arial"/>
          <w:sz w:val="22"/>
          <w:szCs w:val="22"/>
        </w:rPr>
      </w:pPr>
    </w:p>
    <w:p w14:paraId="662B7CC9" w14:textId="44247ACB" w:rsidR="00AC5666"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18.3.- </w:t>
      </w:r>
      <w:r w:rsidR="00AE64A3" w:rsidRPr="00FD4A31">
        <w:rPr>
          <w:rFonts w:ascii="Arial" w:hAnsi="Arial" w:cs="Arial"/>
          <w:sz w:val="22"/>
          <w:szCs w:val="22"/>
        </w:rPr>
        <w:t xml:space="preserve">El contrato se formalizará en documento privado, salvo que alguna de las partes solicite la formalización en escritura pública, en cuyo caso los gastos de elevación </w:t>
      </w:r>
      <w:r w:rsidR="0022787A" w:rsidRPr="00FD4A31">
        <w:rPr>
          <w:rFonts w:ascii="Arial" w:hAnsi="Arial" w:cs="Arial"/>
          <w:sz w:val="22"/>
          <w:szCs w:val="22"/>
        </w:rPr>
        <w:t>a público</w:t>
      </w:r>
      <w:r w:rsidR="00AE64A3" w:rsidRPr="00FD4A31">
        <w:rPr>
          <w:rFonts w:ascii="Arial" w:hAnsi="Arial" w:cs="Arial"/>
          <w:sz w:val="22"/>
          <w:szCs w:val="22"/>
        </w:rPr>
        <w:t xml:space="preserve"> correrán por su cuenta.</w:t>
      </w:r>
    </w:p>
    <w:p w14:paraId="32D12C02" w14:textId="77777777" w:rsidR="00AC5666" w:rsidRPr="00FD4A31" w:rsidRDefault="00AC5666" w:rsidP="00627268">
      <w:pPr>
        <w:pStyle w:val="Sinespaciado"/>
        <w:jc w:val="both"/>
        <w:rPr>
          <w:rFonts w:ascii="Arial" w:hAnsi="Arial" w:cs="Arial"/>
          <w:sz w:val="22"/>
          <w:szCs w:val="22"/>
        </w:rPr>
      </w:pPr>
    </w:p>
    <w:p w14:paraId="65390906" w14:textId="08711383" w:rsidR="00B9028B" w:rsidRPr="00FD4A31" w:rsidRDefault="00E05C31" w:rsidP="00627268">
      <w:pPr>
        <w:pStyle w:val="Sinespaciado"/>
        <w:jc w:val="both"/>
        <w:rPr>
          <w:rFonts w:ascii="Arial" w:hAnsi="Arial" w:cs="Arial"/>
          <w:sz w:val="22"/>
          <w:szCs w:val="22"/>
          <w:lang w:val="es-ES"/>
        </w:rPr>
      </w:pPr>
      <w:r w:rsidRPr="00FD4A31">
        <w:rPr>
          <w:rFonts w:ascii="Arial" w:hAnsi="Arial" w:cs="Arial"/>
          <w:sz w:val="22"/>
          <w:szCs w:val="22"/>
          <w:lang w:val="es-ES"/>
        </w:rPr>
        <w:t>18.4.</w:t>
      </w:r>
      <w:r w:rsidR="00B9028B" w:rsidRPr="00FD4A31">
        <w:rPr>
          <w:rFonts w:ascii="Arial" w:hAnsi="Arial" w:cs="Arial"/>
          <w:sz w:val="22"/>
          <w:szCs w:val="22"/>
          <w:lang w:val="es-ES"/>
        </w:rPr>
        <w:t xml:space="preserve">- No se podrá subcontratar el objeto del contrato, al estar los criterios de adjudicación relacionados con las características propias del adjudicatario. </w:t>
      </w:r>
    </w:p>
    <w:p w14:paraId="61FD81DC" w14:textId="77777777" w:rsidR="00FD4A31" w:rsidRDefault="00FD4A31" w:rsidP="009A652D">
      <w:pPr>
        <w:pStyle w:val="Sinespaciado"/>
        <w:rPr>
          <w:rFonts w:ascii="Arial" w:hAnsi="Arial" w:cs="Arial"/>
          <w:b/>
          <w:bCs/>
          <w:sz w:val="22"/>
          <w:szCs w:val="22"/>
          <w:lang w:val="es-ES"/>
        </w:rPr>
      </w:pPr>
    </w:p>
    <w:p w14:paraId="4C2CB831" w14:textId="77777777" w:rsidR="00390BFF" w:rsidRDefault="00390BFF" w:rsidP="00FD4A31">
      <w:pPr>
        <w:pStyle w:val="Sinespaciado"/>
        <w:jc w:val="center"/>
        <w:rPr>
          <w:rFonts w:ascii="Arial" w:hAnsi="Arial" w:cs="Arial"/>
          <w:b/>
          <w:bCs/>
          <w:sz w:val="22"/>
          <w:szCs w:val="22"/>
          <w:lang w:val="es-ES"/>
        </w:rPr>
      </w:pPr>
    </w:p>
    <w:p w14:paraId="0C4843A8" w14:textId="77777777" w:rsidR="00390BFF" w:rsidRDefault="00390BFF" w:rsidP="00FD4A31">
      <w:pPr>
        <w:pStyle w:val="Sinespaciado"/>
        <w:jc w:val="center"/>
        <w:rPr>
          <w:rFonts w:ascii="Arial" w:hAnsi="Arial" w:cs="Arial"/>
          <w:b/>
          <w:bCs/>
          <w:sz w:val="22"/>
          <w:szCs w:val="22"/>
          <w:lang w:val="es-ES"/>
        </w:rPr>
      </w:pPr>
    </w:p>
    <w:p w14:paraId="15448626" w14:textId="77777777" w:rsidR="00390BFF" w:rsidRDefault="00390BFF" w:rsidP="00FD4A31">
      <w:pPr>
        <w:pStyle w:val="Sinespaciado"/>
        <w:jc w:val="center"/>
        <w:rPr>
          <w:rFonts w:ascii="Arial" w:hAnsi="Arial" w:cs="Arial"/>
          <w:b/>
          <w:bCs/>
          <w:sz w:val="22"/>
          <w:szCs w:val="22"/>
          <w:lang w:val="es-ES"/>
        </w:rPr>
      </w:pPr>
    </w:p>
    <w:p w14:paraId="6F37A60F" w14:textId="77777777" w:rsidR="00390BFF" w:rsidRDefault="00390BFF" w:rsidP="00FD4A31">
      <w:pPr>
        <w:pStyle w:val="Sinespaciado"/>
        <w:jc w:val="center"/>
        <w:rPr>
          <w:rFonts w:ascii="Arial" w:hAnsi="Arial" w:cs="Arial"/>
          <w:b/>
          <w:bCs/>
          <w:sz w:val="22"/>
          <w:szCs w:val="22"/>
          <w:lang w:val="es-ES"/>
        </w:rPr>
      </w:pPr>
    </w:p>
    <w:p w14:paraId="73691279" w14:textId="77777777" w:rsidR="00390BFF" w:rsidRDefault="00390BFF" w:rsidP="00FD4A31">
      <w:pPr>
        <w:pStyle w:val="Sinespaciado"/>
        <w:jc w:val="center"/>
        <w:rPr>
          <w:rFonts w:ascii="Arial" w:hAnsi="Arial" w:cs="Arial"/>
          <w:b/>
          <w:bCs/>
          <w:sz w:val="22"/>
          <w:szCs w:val="22"/>
          <w:lang w:val="es-ES"/>
        </w:rPr>
      </w:pPr>
    </w:p>
    <w:p w14:paraId="5B5CADEB" w14:textId="44EA8124" w:rsidR="00E05C31" w:rsidRPr="00FD4A31" w:rsidRDefault="00B9028B" w:rsidP="00FD4A31">
      <w:pPr>
        <w:pStyle w:val="Sinespaciado"/>
        <w:jc w:val="center"/>
        <w:rPr>
          <w:rFonts w:ascii="Arial" w:hAnsi="Arial" w:cs="Arial"/>
          <w:b/>
          <w:bCs/>
          <w:sz w:val="22"/>
          <w:szCs w:val="22"/>
          <w:lang w:val="es-ES"/>
        </w:rPr>
      </w:pPr>
      <w:r w:rsidRPr="00FD4A31">
        <w:rPr>
          <w:rFonts w:ascii="Arial" w:hAnsi="Arial" w:cs="Arial"/>
          <w:b/>
          <w:bCs/>
          <w:sz w:val="22"/>
          <w:szCs w:val="22"/>
          <w:lang w:val="es-ES"/>
        </w:rPr>
        <w:lastRenderedPageBreak/>
        <w:t>IV</w:t>
      </w:r>
    </w:p>
    <w:p w14:paraId="5D4AD6F0" w14:textId="77777777" w:rsidR="007132C4" w:rsidRPr="00FD4A31" w:rsidRDefault="007132C4" w:rsidP="00FD4A31">
      <w:pPr>
        <w:pStyle w:val="Sinespaciado"/>
        <w:jc w:val="center"/>
        <w:rPr>
          <w:rFonts w:ascii="Arial" w:hAnsi="Arial" w:cs="Arial"/>
          <w:b/>
          <w:bCs/>
          <w:sz w:val="22"/>
          <w:szCs w:val="22"/>
        </w:rPr>
      </w:pPr>
    </w:p>
    <w:p w14:paraId="292CE180" w14:textId="0FBCE932" w:rsidR="007132C4" w:rsidRPr="00FD4A31" w:rsidRDefault="007132C4" w:rsidP="00FD4A31">
      <w:pPr>
        <w:pStyle w:val="Sinespaciado"/>
        <w:jc w:val="center"/>
        <w:rPr>
          <w:rFonts w:ascii="Arial" w:hAnsi="Arial" w:cs="Arial"/>
          <w:b/>
          <w:bCs/>
          <w:sz w:val="22"/>
          <w:szCs w:val="22"/>
        </w:rPr>
      </w:pPr>
      <w:r w:rsidRPr="00FD4A31">
        <w:rPr>
          <w:rFonts w:ascii="Arial" w:hAnsi="Arial" w:cs="Arial"/>
          <w:b/>
          <w:bCs/>
          <w:sz w:val="22"/>
          <w:szCs w:val="22"/>
        </w:rPr>
        <w:t>EJECUCIÓN DEL CONTRATO</w:t>
      </w:r>
    </w:p>
    <w:p w14:paraId="6783CF33" w14:textId="77777777" w:rsidR="007132C4" w:rsidRPr="00FD4A31" w:rsidRDefault="007132C4" w:rsidP="00627268">
      <w:pPr>
        <w:pStyle w:val="Sinespaciado"/>
        <w:jc w:val="both"/>
        <w:rPr>
          <w:rFonts w:ascii="Arial" w:hAnsi="Arial" w:cs="Arial"/>
          <w:sz w:val="22"/>
          <w:szCs w:val="22"/>
        </w:rPr>
      </w:pPr>
    </w:p>
    <w:p w14:paraId="39D3BF92" w14:textId="07CCE411" w:rsidR="007132C4" w:rsidRPr="00FD4A31" w:rsidRDefault="007132C4"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 xml:space="preserve">19.- RESPONSABLE DEL CONTRATO  </w:t>
      </w:r>
    </w:p>
    <w:p w14:paraId="0B69163D" w14:textId="77777777"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5986DF9A" w14:textId="4DCC32EB"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El órgano de contratación designará una persona física como responsable del contrato, quien supervisará la ejecución </w:t>
      </w:r>
      <w:r w:rsidR="00F06576" w:rsidRPr="00FD4A31">
        <w:rPr>
          <w:rFonts w:ascii="Arial" w:hAnsi="Arial" w:cs="Arial"/>
          <w:sz w:val="22"/>
          <w:szCs w:val="22"/>
        </w:rPr>
        <w:t>de este</w:t>
      </w:r>
      <w:r w:rsidRPr="00FD4A31">
        <w:rPr>
          <w:rFonts w:ascii="Arial" w:hAnsi="Arial" w:cs="Arial"/>
          <w:sz w:val="22"/>
          <w:szCs w:val="22"/>
        </w:rPr>
        <w:t xml:space="preserve">, comprobando que su realización se ajusta a lo establecido en el contrato, y cursará al contratista las órdenes e instrucciones del órgano de contratación. </w:t>
      </w:r>
    </w:p>
    <w:p w14:paraId="263CEEB0" w14:textId="77777777"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6227162F" w14:textId="6B7561B1" w:rsidR="00B9028B"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Por su parte, la empresa contratista deberá designar al menos un </w:t>
      </w:r>
      <w:r w:rsidR="00F06576" w:rsidRPr="00FD4A31">
        <w:rPr>
          <w:rFonts w:ascii="Arial" w:hAnsi="Arial" w:cs="Arial"/>
          <w:sz w:val="22"/>
          <w:szCs w:val="22"/>
        </w:rPr>
        <w:t>coordinador del</w:t>
      </w:r>
      <w:r w:rsidRPr="00FD4A31">
        <w:rPr>
          <w:rFonts w:ascii="Arial" w:hAnsi="Arial" w:cs="Arial"/>
          <w:sz w:val="22"/>
          <w:szCs w:val="22"/>
        </w:rPr>
        <w:t xml:space="preserve"> contrato, integrado en su propia plantilla, que tendrá entre sus obligaciones las siguientes: </w:t>
      </w:r>
    </w:p>
    <w:p w14:paraId="3999DE07" w14:textId="77777777" w:rsidR="00385F1B" w:rsidRPr="00FD4A31" w:rsidRDefault="00385F1B" w:rsidP="00627268">
      <w:pPr>
        <w:pStyle w:val="Sinespaciado"/>
        <w:jc w:val="both"/>
        <w:rPr>
          <w:rFonts w:ascii="Arial" w:hAnsi="Arial" w:cs="Arial"/>
          <w:sz w:val="22"/>
          <w:szCs w:val="22"/>
        </w:rPr>
      </w:pPr>
    </w:p>
    <w:p w14:paraId="0A9DA451" w14:textId="4A1C4542"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a) Actuar como interlocutor de la empresa contratista frente a la entidad contratante, canalizando la comunicación entre la empresa contratista y el personal integrante del equipo de trabajo adscrito al contrato y la entidad contratante, en todo lo relativo a las cuestiones derivadas de la ejecución del contrato. </w:t>
      </w:r>
    </w:p>
    <w:p w14:paraId="5CB56AC0" w14:textId="77777777"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7DF1BEBF" w14:textId="573375EE"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b) Distribuir el trabajo entre el personal encargado de la ejecución del contrato, e impartir a dichos trabajadores las órdenes e instrucciones de trabajo que sean necesarias en relación con la prestación del servicio contratado</w:t>
      </w:r>
      <w:proofErr w:type="gramStart"/>
      <w:r w:rsidRPr="00FD4A31">
        <w:rPr>
          <w:rFonts w:ascii="Arial" w:hAnsi="Arial" w:cs="Arial"/>
          <w:sz w:val="22"/>
          <w:szCs w:val="22"/>
        </w:rPr>
        <w:t xml:space="preserve">.  </w:t>
      </w:r>
      <w:proofErr w:type="gramEnd"/>
    </w:p>
    <w:p w14:paraId="44524AA4" w14:textId="77777777" w:rsidR="007132C4" w:rsidRPr="00FD4A31" w:rsidRDefault="007132C4" w:rsidP="00627268">
      <w:pPr>
        <w:pStyle w:val="Sinespaciado"/>
        <w:jc w:val="both"/>
        <w:rPr>
          <w:rFonts w:ascii="Arial" w:hAnsi="Arial" w:cs="Arial"/>
          <w:sz w:val="22"/>
          <w:szCs w:val="22"/>
        </w:rPr>
      </w:pPr>
    </w:p>
    <w:p w14:paraId="3991D7B3" w14:textId="3E2FA178"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c) Supervisar el correcto desempeño por parte del personal integrante del equipo de trabajo de las funciones que tienen encomendadas</w:t>
      </w:r>
      <w:proofErr w:type="gramStart"/>
      <w:r w:rsidRPr="00FD4A31">
        <w:rPr>
          <w:rFonts w:ascii="Arial" w:hAnsi="Arial" w:cs="Arial"/>
          <w:sz w:val="22"/>
          <w:szCs w:val="22"/>
        </w:rPr>
        <w:t xml:space="preserve">.  </w:t>
      </w:r>
      <w:proofErr w:type="gramEnd"/>
      <w:r w:rsidRPr="00FD4A31">
        <w:rPr>
          <w:rFonts w:ascii="Arial" w:hAnsi="Arial" w:cs="Arial"/>
          <w:sz w:val="22"/>
          <w:szCs w:val="22"/>
        </w:rPr>
        <w:t>e) Informar a la entidad contratante sobre las variaciones, ocasionales o permanentes, en la composición del equipo de trabajo adscrito a la ejecución del contrato</w:t>
      </w:r>
      <w:proofErr w:type="gramStart"/>
      <w:r w:rsidRPr="00FD4A31">
        <w:rPr>
          <w:rFonts w:ascii="Arial" w:hAnsi="Arial" w:cs="Arial"/>
          <w:sz w:val="22"/>
          <w:szCs w:val="22"/>
        </w:rPr>
        <w:t xml:space="preserve">.  </w:t>
      </w:r>
      <w:proofErr w:type="gramEnd"/>
    </w:p>
    <w:p w14:paraId="20893466" w14:textId="1D920ABE"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24CC7C47" w14:textId="6A73287A" w:rsidR="007132C4" w:rsidRPr="00FD4A31" w:rsidRDefault="007132C4"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 xml:space="preserve">20.- OBLIGACIONES DEL CONTRATISTA </w:t>
      </w:r>
    </w:p>
    <w:p w14:paraId="53C881EA" w14:textId="77777777" w:rsidR="007132C4" w:rsidRPr="00FD4A31" w:rsidRDefault="007132C4" w:rsidP="00627268">
      <w:pPr>
        <w:pStyle w:val="Sinespaciado"/>
        <w:jc w:val="both"/>
        <w:rPr>
          <w:rFonts w:ascii="Arial" w:hAnsi="Arial" w:cs="Arial"/>
          <w:sz w:val="22"/>
          <w:szCs w:val="22"/>
          <w:u w:val="single"/>
        </w:rPr>
      </w:pPr>
      <w:r w:rsidRPr="00FD4A31">
        <w:rPr>
          <w:rFonts w:ascii="Arial" w:hAnsi="Arial" w:cs="Arial"/>
          <w:sz w:val="22"/>
          <w:szCs w:val="22"/>
          <w:u w:val="single"/>
        </w:rPr>
        <w:t xml:space="preserve"> </w:t>
      </w:r>
    </w:p>
    <w:p w14:paraId="4E2CCAD8" w14:textId="4287D5B4" w:rsidR="007132C4" w:rsidRPr="00FD4A31" w:rsidRDefault="00F203E0" w:rsidP="00627268">
      <w:pPr>
        <w:pStyle w:val="Sinespaciado"/>
        <w:jc w:val="both"/>
        <w:rPr>
          <w:rFonts w:ascii="Arial" w:hAnsi="Arial" w:cs="Arial"/>
          <w:sz w:val="22"/>
          <w:szCs w:val="22"/>
        </w:rPr>
      </w:pPr>
      <w:r w:rsidRPr="00FD4A31">
        <w:rPr>
          <w:rFonts w:ascii="Arial" w:hAnsi="Arial" w:cs="Arial"/>
          <w:sz w:val="22"/>
          <w:szCs w:val="22"/>
        </w:rPr>
        <w:t>20</w:t>
      </w:r>
      <w:r w:rsidR="007132C4" w:rsidRPr="00FD4A31">
        <w:rPr>
          <w:rFonts w:ascii="Arial" w:hAnsi="Arial" w:cs="Arial"/>
          <w:sz w:val="22"/>
          <w:szCs w:val="22"/>
        </w:rPr>
        <w:t xml:space="preserve">.1.- La contratista está obligada a </w:t>
      </w:r>
      <w:r w:rsidR="00F06576" w:rsidRPr="00FD4A31">
        <w:rPr>
          <w:rFonts w:ascii="Arial" w:hAnsi="Arial" w:cs="Arial"/>
          <w:sz w:val="22"/>
          <w:szCs w:val="22"/>
        </w:rPr>
        <w:t>cumplir lo</w:t>
      </w:r>
      <w:r w:rsidR="007132C4" w:rsidRPr="00FD4A31">
        <w:rPr>
          <w:rFonts w:ascii="Arial" w:hAnsi="Arial" w:cs="Arial"/>
          <w:sz w:val="22"/>
          <w:szCs w:val="22"/>
        </w:rPr>
        <w:t xml:space="preserve"> establecido en el presente pliego, así como las instrucciones que, en su caso, le diere el responsable del contrato designado por el órgano de contratación. </w:t>
      </w:r>
    </w:p>
    <w:p w14:paraId="55548B07" w14:textId="0E4BCDD4" w:rsidR="009A652D"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597036E1" w14:textId="064D0F67" w:rsidR="007132C4" w:rsidRPr="00FD4A31" w:rsidRDefault="00F203E0" w:rsidP="00627268">
      <w:pPr>
        <w:pStyle w:val="Sinespaciado"/>
        <w:jc w:val="both"/>
        <w:rPr>
          <w:rFonts w:ascii="Arial" w:hAnsi="Arial" w:cs="Arial"/>
          <w:sz w:val="22"/>
          <w:szCs w:val="22"/>
        </w:rPr>
      </w:pPr>
      <w:r w:rsidRPr="00FD4A31">
        <w:rPr>
          <w:rFonts w:ascii="Arial" w:hAnsi="Arial" w:cs="Arial"/>
          <w:sz w:val="22"/>
          <w:szCs w:val="22"/>
        </w:rPr>
        <w:t>20</w:t>
      </w:r>
      <w:r w:rsidR="007132C4" w:rsidRPr="00FD4A31">
        <w:rPr>
          <w:rFonts w:ascii="Arial" w:hAnsi="Arial" w:cs="Arial"/>
          <w:sz w:val="22"/>
          <w:szCs w:val="22"/>
        </w:rPr>
        <w:t xml:space="preserve">.2.- La contratista habrá de cumplir las obligaciones medioambientales, </w:t>
      </w:r>
      <w:r w:rsidR="00F06576" w:rsidRPr="00FD4A31">
        <w:rPr>
          <w:rFonts w:ascii="Arial" w:hAnsi="Arial" w:cs="Arial"/>
          <w:sz w:val="22"/>
          <w:szCs w:val="22"/>
        </w:rPr>
        <w:t>sociales y</w:t>
      </w:r>
      <w:r w:rsidR="007132C4" w:rsidRPr="00FD4A31">
        <w:rPr>
          <w:rFonts w:ascii="Arial" w:hAnsi="Arial" w:cs="Arial"/>
          <w:sz w:val="22"/>
          <w:szCs w:val="22"/>
        </w:rPr>
        <w:t xml:space="preserve"> laborales establecidas en el derecho de la Unión Europea, el derecho nacional, los convenios colectivos </w:t>
      </w:r>
      <w:r w:rsidR="00F06576" w:rsidRPr="00FD4A31">
        <w:rPr>
          <w:rFonts w:ascii="Arial" w:hAnsi="Arial" w:cs="Arial"/>
          <w:sz w:val="22"/>
          <w:szCs w:val="22"/>
        </w:rPr>
        <w:t>o las</w:t>
      </w:r>
      <w:r w:rsidR="007132C4" w:rsidRPr="00FD4A31">
        <w:rPr>
          <w:rFonts w:ascii="Arial" w:hAnsi="Arial" w:cs="Arial"/>
          <w:sz w:val="22"/>
          <w:szCs w:val="22"/>
        </w:rPr>
        <w:t xml:space="preserve"> disposiciones de derecho internacional medioambiental, social y laboral que vinculen al Estado</w:t>
      </w:r>
      <w:proofErr w:type="gramStart"/>
      <w:r w:rsidR="007132C4" w:rsidRPr="00FD4A31">
        <w:rPr>
          <w:rFonts w:ascii="Arial" w:hAnsi="Arial" w:cs="Arial"/>
          <w:sz w:val="22"/>
          <w:szCs w:val="22"/>
        </w:rPr>
        <w:t xml:space="preserve">.  </w:t>
      </w:r>
      <w:proofErr w:type="gramEnd"/>
      <w:r w:rsidR="007132C4" w:rsidRPr="00FD4A31">
        <w:rPr>
          <w:rFonts w:ascii="Arial" w:hAnsi="Arial" w:cs="Arial"/>
          <w:sz w:val="22"/>
          <w:szCs w:val="22"/>
        </w:rPr>
        <w:t xml:space="preserve"> </w:t>
      </w:r>
    </w:p>
    <w:p w14:paraId="40F632F3" w14:textId="76923329" w:rsidR="007132C4" w:rsidRPr="00FD4A31" w:rsidRDefault="007132C4" w:rsidP="00627268">
      <w:pPr>
        <w:pStyle w:val="Sinespaciado"/>
        <w:jc w:val="both"/>
        <w:rPr>
          <w:rFonts w:ascii="Arial" w:hAnsi="Arial" w:cs="Arial"/>
          <w:sz w:val="22"/>
          <w:szCs w:val="22"/>
        </w:rPr>
      </w:pPr>
    </w:p>
    <w:p w14:paraId="400D6C9E" w14:textId="3FC45920" w:rsidR="007132C4" w:rsidRPr="00FD4A31" w:rsidRDefault="00F203E0" w:rsidP="00627268">
      <w:pPr>
        <w:pStyle w:val="Sinespaciado"/>
        <w:jc w:val="both"/>
        <w:rPr>
          <w:rFonts w:ascii="Arial" w:hAnsi="Arial" w:cs="Arial"/>
          <w:sz w:val="22"/>
          <w:szCs w:val="22"/>
        </w:rPr>
      </w:pPr>
      <w:r w:rsidRPr="00FD4A31">
        <w:rPr>
          <w:rFonts w:ascii="Arial" w:hAnsi="Arial" w:cs="Arial"/>
          <w:sz w:val="22"/>
          <w:szCs w:val="22"/>
        </w:rPr>
        <w:t>20</w:t>
      </w:r>
      <w:r w:rsidR="007132C4" w:rsidRPr="00FD4A31">
        <w:rPr>
          <w:rFonts w:ascii="Arial" w:hAnsi="Arial" w:cs="Arial"/>
          <w:sz w:val="22"/>
          <w:szCs w:val="22"/>
        </w:rPr>
        <w:t>.3.</w:t>
      </w:r>
      <w:r w:rsidR="00F06576" w:rsidRPr="00FD4A31">
        <w:rPr>
          <w:rFonts w:ascii="Arial" w:hAnsi="Arial" w:cs="Arial"/>
          <w:sz w:val="22"/>
          <w:szCs w:val="22"/>
        </w:rPr>
        <w:t>- La</w:t>
      </w:r>
      <w:r w:rsidR="007132C4" w:rsidRPr="00FD4A31">
        <w:rPr>
          <w:rFonts w:ascii="Arial" w:hAnsi="Arial" w:cs="Arial"/>
          <w:sz w:val="22"/>
          <w:szCs w:val="22"/>
        </w:rPr>
        <w:t xml:space="preserve"> contratista deberá guardar sigilo respecto a los datos o antecedentes que, no siendo públicos o notorios, estén relacionados con el objeto del contrato y hayan llegado a su conocimiento con ocasión del mismo. </w:t>
      </w:r>
    </w:p>
    <w:p w14:paraId="4D0D30F1" w14:textId="7FA583E7" w:rsidR="00854F39"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2B8DE29E" w14:textId="0245DBC8" w:rsidR="007132C4" w:rsidRPr="00FD4A31" w:rsidRDefault="00F203E0" w:rsidP="00627268">
      <w:pPr>
        <w:pStyle w:val="Sinespaciado"/>
        <w:jc w:val="both"/>
        <w:rPr>
          <w:rFonts w:ascii="Arial" w:hAnsi="Arial" w:cs="Arial"/>
          <w:sz w:val="22"/>
          <w:szCs w:val="22"/>
        </w:rPr>
      </w:pPr>
      <w:r w:rsidRPr="00FD4A31">
        <w:rPr>
          <w:rFonts w:ascii="Arial" w:hAnsi="Arial" w:cs="Arial"/>
          <w:sz w:val="22"/>
          <w:szCs w:val="22"/>
        </w:rPr>
        <w:t>20</w:t>
      </w:r>
      <w:r w:rsidR="007132C4" w:rsidRPr="00FD4A31">
        <w:rPr>
          <w:rFonts w:ascii="Arial" w:hAnsi="Arial" w:cs="Arial"/>
          <w:sz w:val="22"/>
          <w:szCs w:val="22"/>
        </w:rPr>
        <w:t xml:space="preserve">.4.- La contratista habrá de pagar a las subcontratistas o suministradoras </w:t>
      </w:r>
      <w:r w:rsidR="00F06576" w:rsidRPr="00FD4A31">
        <w:rPr>
          <w:rFonts w:ascii="Arial" w:hAnsi="Arial" w:cs="Arial"/>
          <w:sz w:val="22"/>
          <w:szCs w:val="22"/>
        </w:rPr>
        <w:t>que intervienen</w:t>
      </w:r>
      <w:r w:rsidR="007132C4" w:rsidRPr="00FD4A31">
        <w:rPr>
          <w:rFonts w:ascii="Arial" w:hAnsi="Arial" w:cs="Arial"/>
          <w:sz w:val="22"/>
          <w:szCs w:val="22"/>
        </w:rPr>
        <w:t xml:space="preserve"> en la ejecución del contrato  </w:t>
      </w:r>
    </w:p>
    <w:p w14:paraId="7D3B8E21" w14:textId="77777777"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70C873CF" w14:textId="5D961085" w:rsidR="007132C4" w:rsidRPr="00FD4A31" w:rsidRDefault="00F203E0" w:rsidP="00627268">
      <w:pPr>
        <w:pStyle w:val="Sinespaciado"/>
        <w:jc w:val="both"/>
        <w:rPr>
          <w:rFonts w:ascii="Arial" w:hAnsi="Arial" w:cs="Arial"/>
          <w:sz w:val="22"/>
          <w:szCs w:val="22"/>
        </w:rPr>
      </w:pPr>
      <w:r w:rsidRPr="00FD4A31">
        <w:rPr>
          <w:rFonts w:ascii="Arial" w:hAnsi="Arial" w:cs="Arial"/>
          <w:sz w:val="22"/>
          <w:szCs w:val="22"/>
        </w:rPr>
        <w:t>20</w:t>
      </w:r>
      <w:r w:rsidR="007132C4" w:rsidRPr="00FD4A31">
        <w:rPr>
          <w:rFonts w:ascii="Arial" w:hAnsi="Arial" w:cs="Arial"/>
          <w:sz w:val="22"/>
          <w:szCs w:val="22"/>
        </w:rPr>
        <w:t xml:space="preserve">.5.- La contratista está obligada a proporcionar a la contratante, cuando ésta se la requiera, la información sobre las condiciones de los contratos de los y las trabajadores/as que puedan estar prestando sus servicios en la Cámara. </w:t>
      </w:r>
    </w:p>
    <w:p w14:paraId="550FB4B9" w14:textId="77777777" w:rsidR="007132C4"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56950608" w14:textId="0CA71B36" w:rsidR="007132C4" w:rsidRPr="00FD4A31" w:rsidRDefault="00F203E0" w:rsidP="00627268">
      <w:pPr>
        <w:pStyle w:val="Sinespaciado"/>
        <w:jc w:val="both"/>
        <w:rPr>
          <w:rFonts w:ascii="Arial" w:hAnsi="Arial" w:cs="Arial"/>
          <w:sz w:val="22"/>
          <w:szCs w:val="22"/>
        </w:rPr>
      </w:pPr>
      <w:r w:rsidRPr="00FD4A31">
        <w:rPr>
          <w:rFonts w:ascii="Arial" w:hAnsi="Arial" w:cs="Arial"/>
          <w:sz w:val="22"/>
          <w:szCs w:val="22"/>
        </w:rPr>
        <w:t>20</w:t>
      </w:r>
      <w:r w:rsidR="007132C4" w:rsidRPr="00FD4A31">
        <w:rPr>
          <w:rFonts w:ascii="Arial" w:hAnsi="Arial" w:cs="Arial"/>
          <w:sz w:val="22"/>
          <w:szCs w:val="22"/>
        </w:rPr>
        <w:t xml:space="preserve">.6.- Respecto de los datos de carácter personal a los que tenga acceso en virtud del contrato, la </w:t>
      </w:r>
      <w:r w:rsidR="00F06576" w:rsidRPr="00FD4A31">
        <w:rPr>
          <w:rFonts w:ascii="Arial" w:hAnsi="Arial" w:cs="Arial"/>
          <w:sz w:val="22"/>
          <w:szCs w:val="22"/>
        </w:rPr>
        <w:t>contratista está</w:t>
      </w:r>
      <w:r w:rsidR="007132C4" w:rsidRPr="00FD4A31">
        <w:rPr>
          <w:rFonts w:ascii="Arial" w:hAnsi="Arial" w:cs="Arial"/>
          <w:sz w:val="22"/>
          <w:szCs w:val="22"/>
        </w:rPr>
        <w:t xml:space="preserve"> obligada </w:t>
      </w:r>
      <w:r w:rsidR="00F06576" w:rsidRPr="00FD4A31">
        <w:rPr>
          <w:rFonts w:ascii="Arial" w:hAnsi="Arial" w:cs="Arial"/>
          <w:sz w:val="22"/>
          <w:szCs w:val="22"/>
        </w:rPr>
        <w:t>al cumplimiento</w:t>
      </w:r>
      <w:r w:rsidR="007132C4" w:rsidRPr="00FD4A31">
        <w:rPr>
          <w:rFonts w:ascii="Arial" w:hAnsi="Arial" w:cs="Arial"/>
          <w:sz w:val="22"/>
          <w:szCs w:val="22"/>
        </w:rPr>
        <w:t xml:space="preserve"> de la </w:t>
      </w:r>
      <w:r w:rsidR="00A57E65" w:rsidRPr="00FD4A31">
        <w:rPr>
          <w:rFonts w:ascii="Arial" w:hAnsi="Arial" w:cs="Arial"/>
          <w:sz w:val="22"/>
          <w:szCs w:val="22"/>
        </w:rPr>
        <w:t>normativa vigente en cada momento al respecto</w:t>
      </w:r>
      <w:r w:rsidR="007132C4" w:rsidRPr="00FD4A31">
        <w:rPr>
          <w:rFonts w:ascii="Arial" w:hAnsi="Arial" w:cs="Arial"/>
          <w:sz w:val="22"/>
          <w:szCs w:val="22"/>
        </w:rPr>
        <w:t xml:space="preserve">. </w:t>
      </w:r>
    </w:p>
    <w:p w14:paraId="55C9BBD2" w14:textId="2AC5C308" w:rsidR="001118AB" w:rsidRPr="00FD4A31" w:rsidRDefault="007132C4" w:rsidP="00627268">
      <w:pPr>
        <w:pStyle w:val="Sinespaciado"/>
        <w:jc w:val="both"/>
        <w:rPr>
          <w:rFonts w:ascii="Arial" w:hAnsi="Arial" w:cs="Arial"/>
          <w:sz w:val="22"/>
          <w:szCs w:val="22"/>
        </w:rPr>
      </w:pPr>
      <w:r w:rsidRPr="00FD4A31">
        <w:rPr>
          <w:rFonts w:ascii="Arial" w:hAnsi="Arial" w:cs="Arial"/>
          <w:sz w:val="22"/>
          <w:szCs w:val="22"/>
        </w:rPr>
        <w:t xml:space="preserve"> </w:t>
      </w:r>
    </w:p>
    <w:p w14:paraId="35CC2DC4" w14:textId="77777777" w:rsidR="0027271E" w:rsidRDefault="0027271E" w:rsidP="00627268">
      <w:pPr>
        <w:pStyle w:val="Sinespaciado"/>
        <w:jc w:val="both"/>
        <w:rPr>
          <w:rFonts w:ascii="Arial" w:hAnsi="Arial" w:cs="Arial"/>
          <w:b/>
          <w:bCs/>
          <w:sz w:val="22"/>
          <w:szCs w:val="22"/>
          <w:u w:val="single"/>
        </w:rPr>
      </w:pPr>
    </w:p>
    <w:p w14:paraId="4BB11E2D" w14:textId="77777777" w:rsidR="0027271E" w:rsidRDefault="0027271E" w:rsidP="00627268">
      <w:pPr>
        <w:pStyle w:val="Sinespaciado"/>
        <w:jc w:val="both"/>
        <w:rPr>
          <w:rFonts w:ascii="Arial" w:hAnsi="Arial" w:cs="Arial"/>
          <w:b/>
          <w:bCs/>
          <w:sz w:val="22"/>
          <w:szCs w:val="22"/>
          <w:u w:val="single"/>
        </w:rPr>
      </w:pPr>
    </w:p>
    <w:p w14:paraId="6D7D0328" w14:textId="77777777" w:rsidR="0027271E" w:rsidRDefault="0027271E" w:rsidP="00627268">
      <w:pPr>
        <w:pStyle w:val="Sinespaciado"/>
        <w:jc w:val="both"/>
        <w:rPr>
          <w:rFonts w:ascii="Arial" w:hAnsi="Arial" w:cs="Arial"/>
          <w:b/>
          <w:bCs/>
          <w:sz w:val="22"/>
          <w:szCs w:val="22"/>
          <w:u w:val="single"/>
        </w:rPr>
      </w:pPr>
    </w:p>
    <w:p w14:paraId="42669BF1" w14:textId="77777777" w:rsidR="0027271E" w:rsidRDefault="0027271E" w:rsidP="00627268">
      <w:pPr>
        <w:pStyle w:val="Sinespaciado"/>
        <w:jc w:val="both"/>
        <w:rPr>
          <w:rFonts w:ascii="Arial" w:hAnsi="Arial" w:cs="Arial"/>
          <w:b/>
          <w:bCs/>
          <w:sz w:val="22"/>
          <w:szCs w:val="22"/>
          <w:u w:val="single"/>
        </w:rPr>
      </w:pPr>
    </w:p>
    <w:p w14:paraId="463856E6" w14:textId="77777777" w:rsidR="0027271E" w:rsidRDefault="0027271E" w:rsidP="00627268">
      <w:pPr>
        <w:pStyle w:val="Sinespaciado"/>
        <w:jc w:val="both"/>
        <w:rPr>
          <w:rFonts w:ascii="Arial" w:hAnsi="Arial" w:cs="Arial"/>
          <w:b/>
          <w:bCs/>
          <w:sz w:val="22"/>
          <w:szCs w:val="22"/>
          <w:u w:val="single"/>
        </w:rPr>
      </w:pPr>
    </w:p>
    <w:p w14:paraId="66FA511E" w14:textId="77777777" w:rsidR="0027271E" w:rsidRDefault="0027271E" w:rsidP="00627268">
      <w:pPr>
        <w:pStyle w:val="Sinespaciado"/>
        <w:jc w:val="both"/>
        <w:rPr>
          <w:rFonts w:ascii="Arial" w:hAnsi="Arial" w:cs="Arial"/>
          <w:b/>
          <w:bCs/>
          <w:sz w:val="22"/>
          <w:szCs w:val="22"/>
          <w:u w:val="single"/>
        </w:rPr>
      </w:pPr>
    </w:p>
    <w:p w14:paraId="1DD39331" w14:textId="77777777" w:rsidR="0027271E" w:rsidRDefault="0027271E" w:rsidP="00627268">
      <w:pPr>
        <w:pStyle w:val="Sinespaciado"/>
        <w:jc w:val="both"/>
        <w:rPr>
          <w:rFonts w:ascii="Arial" w:hAnsi="Arial" w:cs="Arial"/>
          <w:b/>
          <w:bCs/>
          <w:sz w:val="22"/>
          <w:szCs w:val="22"/>
          <w:u w:val="single"/>
        </w:rPr>
      </w:pPr>
    </w:p>
    <w:p w14:paraId="3A4475D3" w14:textId="77777777" w:rsidR="0027271E" w:rsidRDefault="0027271E" w:rsidP="00627268">
      <w:pPr>
        <w:pStyle w:val="Sinespaciado"/>
        <w:jc w:val="both"/>
        <w:rPr>
          <w:rFonts w:ascii="Arial" w:hAnsi="Arial" w:cs="Arial"/>
          <w:b/>
          <w:bCs/>
          <w:sz w:val="22"/>
          <w:szCs w:val="22"/>
          <w:u w:val="single"/>
        </w:rPr>
      </w:pPr>
    </w:p>
    <w:p w14:paraId="25C2D048" w14:textId="77777777" w:rsidR="0027271E" w:rsidRDefault="0027271E" w:rsidP="00627268">
      <w:pPr>
        <w:pStyle w:val="Sinespaciado"/>
        <w:jc w:val="both"/>
        <w:rPr>
          <w:rFonts w:ascii="Arial" w:hAnsi="Arial" w:cs="Arial"/>
          <w:b/>
          <w:bCs/>
          <w:sz w:val="22"/>
          <w:szCs w:val="22"/>
          <w:u w:val="single"/>
        </w:rPr>
      </w:pPr>
    </w:p>
    <w:p w14:paraId="1933CC5A" w14:textId="77777777" w:rsidR="0027271E" w:rsidRDefault="0027271E" w:rsidP="00627268">
      <w:pPr>
        <w:pStyle w:val="Sinespaciado"/>
        <w:jc w:val="both"/>
        <w:rPr>
          <w:rFonts w:ascii="Arial" w:hAnsi="Arial" w:cs="Arial"/>
          <w:b/>
          <w:bCs/>
          <w:sz w:val="22"/>
          <w:szCs w:val="22"/>
          <w:u w:val="single"/>
        </w:rPr>
      </w:pPr>
    </w:p>
    <w:p w14:paraId="46B6DACA" w14:textId="3DBD10A1" w:rsidR="00AE64A3" w:rsidRPr="00FD4A31" w:rsidRDefault="00F203E0" w:rsidP="00627268">
      <w:pPr>
        <w:pStyle w:val="Sinespaciado"/>
        <w:jc w:val="both"/>
        <w:rPr>
          <w:rFonts w:ascii="Arial" w:hAnsi="Arial" w:cs="Arial"/>
          <w:b/>
          <w:bCs/>
          <w:sz w:val="22"/>
          <w:szCs w:val="22"/>
          <w:u w:val="single"/>
        </w:rPr>
      </w:pPr>
      <w:r w:rsidRPr="00FD4A31">
        <w:rPr>
          <w:rFonts w:ascii="Arial" w:hAnsi="Arial" w:cs="Arial"/>
          <w:b/>
          <w:bCs/>
          <w:sz w:val="22"/>
          <w:szCs w:val="22"/>
          <w:u w:val="single"/>
        </w:rPr>
        <w:t>21</w:t>
      </w:r>
      <w:r w:rsidR="00AE64A3" w:rsidRPr="00FD4A31">
        <w:rPr>
          <w:rFonts w:ascii="Arial" w:hAnsi="Arial" w:cs="Arial"/>
          <w:b/>
          <w:bCs/>
          <w:sz w:val="22"/>
          <w:szCs w:val="22"/>
          <w:u w:val="single"/>
        </w:rPr>
        <w:t>.- ABONOS AL CONTRATISTA</w:t>
      </w:r>
    </w:p>
    <w:p w14:paraId="3D04F60C" w14:textId="77777777" w:rsidR="00910EDE" w:rsidRPr="00FD4A31" w:rsidRDefault="00910EDE" w:rsidP="00627268">
      <w:pPr>
        <w:pStyle w:val="Sinespaciado"/>
        <w:jc w:val="both"/>
        <w:rPr>
          <w:rFonts w:ascii="Arial" w:hAnsi="Arial" w:cs="Arial"/>
          <w:sz w:val="22"/>
          <w:szCs w:val="22"/>
        </w:rPr>
      </w:pPr>
    </w:p>
    <w:bookmarkEnd w:id="3"/>
    <w:p w14:paraId="21AFA08C" w14:textId="02620E67" w:rsidR="006154CB" w:rsidRPr="00FD4A31" w:rsidRDefault="006154CB" w:rsidP="00627268">
      <w:pPr>
        <w:pStyle w:val="Sinespaciado"/>
        <w:jc w:val="both"/>
        <w:rPr>
          <w:rFonts w:ascii="Arial" w:hAnsi="Arial" w:cs="Arial"/>
          <w:sz w:val="22"/>
          <w:szCs w:val="22"/>
        </w:rPr>
      </w:pPr>
      <w:r w:rsidRPr="00FD4A31">
        <w:rPr>
          <w:rFonts w:ascii="Arial" w:hAnsi="Arial" w:cs="Arial"/>
          <w:sz w:val="22"/>
          <w:szCs w:val="22"/>
        </w:rPr>
        <w:t>Dado que los servicios se realizarán de forma continuada, la Cámara abonará el precio ofertado por la adjudicataria que resulte de esta licitación, de forma fraccionada a través de abonos mensuales iguales</w:t>
      </w:r>
      <w:r w:rsidR="005D18AA" w:rsidRPr="00FD4A31">
        <w:rPr>
          <w:rFonts w:ascii="Arial" w:hAnsi="Arial" w:cs="Arial"/>
          <w:sz w:val="22"/>
          <w:szCs w:val="22"/>
        </w:rPr>
        <w:t>,</w:t>
      </w:r>
      <w:r w:rsidRPr="00FD4A31">
        <w:rPr>
          <w:rFonts w:ascii="Arial" w:hAnsi="Arial" w:cs="Arial"/>
          <w:sz w:val="22"/>
          <w:szCs w:val="22"/>
        </w:rPr>
        <w:t xml:space="preserve"> siempre que los </w:t>
      </w:r>
      <w:r w:rsidR="0071111E" w:rsidRPr="00FD4A31">
        <w:rPr>
          <w:rFonts w:ascii="Arial" w:hAnsi="Arial" w:cs="Arial"/>
          <w:sz w:val="22"/>
          <w:szCs w:val="22"/>
        </w:rPr>
        <w:t xml:space="preserve">servicios </w:t>
      </w:r>
      <w:r w:rsidRPr="00FD4A31">
        <w:rPr>
          <w:rFonts w:ascii="Arial" w:hAnsi="Arial" w:cs="Arial"/>
          <w:sz w:val="22"/>
          <w:szCs w:val="22"/>
        </w:rPr>
        <w:t>estén siendo</w:t>
      </w:r>
      <w:r w:rsidR="0071111E" w:rsidRPr="00FD4A31">
        <w:rPr>
          <w:rFonts w:ascii="Arial" w:hAnsi="Arial" w:cs="Arial"/>
          <w:sz w:val="22"/>
          <w:szCs w:val="22"/>
        </w:rPr>
        <w:t xml:space="preserve"> prestados</w:t>
      </w:r>
      <w:r w:rsidRPr="00FD4A31">
        <w:rPr>
          <w:rFonts w:ascii="Arial" w:hAnsi="Arial" w:cs="Arial"/>
          <w:sz w:val="22"/>
          <w:szCs w:val="22"/>
        </w:rPr>
        <w:t xml:space="preserve"> de acuerdo con los términos del presente pliego y a satisfacción de la Cámara de Comercio y previa presentación de las correspondientes facturas. A las facturas se acompañará memoria de las acciones realizadas </w:t>
      </w:r>
      <w:r w:rsidR="004D1643" w:rsidRPr="00FD4A31">
        <w:rPr>
          <w:rFonts w:ascii="Arial" w:hAnsi="Arial" w:cs="Arial"/>
          <w:sz w:val="22"/>
          <w:szCs w:val="22"/>
        </w:rPr>
        <w:t>el</w:t>
      </w:r>
      <w:r w:rsidRPr="00FD4A31">
        <w:rPr>
          <w:rFonts w:ascii="Arial" w:hAnsi="Arial" w:cs="Arial"/>
          <w:sz w:val="22"/>
          <w:szCs w:val="22"/>
        </w:rPr>
        <w:t xml:space="preserve"> mes anterio</w:t>
      </w:r>
      <w:r w:rsidR="0071111E" w:rsidRPr="00FD4A31">
        <w:rPr>
          <w:rFonts w:ascii="Arial" w:hAnsi="Arial" w:cs="Arial"/>
          <w:sz w:val="22"/>
          <w:szCs w:val="22"/>
        </w:rPr>
        <w:t>r</w:t>
      </w:r>
      <w:r w:rsidRPr="00FD4A31">
        <w:rPr>
          <w:rFonts w:ascii="Arial" w:eastAsiaTheme="minorEastAsia" w:hAnsi="Arial" w:cs="Arial"/>
          <w:sz w:val="22"/>
          <w:szCs w:val="22"/>
        </w:rPr>
        <w:t xml:space="preserve">. </w:t>
      </w:r>
    </w:p>
    <w:p w14:paraId="69AEDE84" w14:textId="77777777" w:rsidR="006154CB" w:rsidRPr="00FD4A31" w:rsidRDefault="006154CB" w:rsidP="00627268">
      <w:pPr>
        <w:pStyle w:val="Sinespaciado"/>
        <w:jc w:val="both"/>
        <w:rPr>
          <w:rFonts w:ascii="Arial" w:hAnsi="Arial" w:cs="Arial"/>
          <w:spacing w:val="-3"/>
          <w:kern w:val="3"/>
          <w:sz w:val="22"/>
          <w:szCs w:val="22"/>
          <w:lang w:eastAsia="zh-CN"/>
        </w:rPr>
      </w:pPr>
    </w:p>
    <w:p w14:paraId="33A5F28B" w14:textId="77777777" w:rsidR="00910EDE" w:rsidRPr="00FD4A31" w:rsidRDefault="00910EDE" w:rsidP="00627268">
      <w:pPr>
        <w:pStyle w:val="Sinespaciado"/>
        <w:jc w:val="both"/>
        <w:rPr>
          <w:rFonts w:ascii="Arial" w:eastAsiaTheme="minorHAnsi" w:hAnsi="Arial" w:cs="Arial"/>
          <w:sz w:val="22"/>
          <w:szCs w:val="22"/>
          <w:u w:val="single"/>
        </w:rPr>
      </w:pPr>
    </w:p>
    <w:sectPr w:rsidR="00910EDE" w:rsidRPr="00FD4A31">
      <w:headerReference w:type="default" r:id="rId11"/>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B97D" w14:textId="77777777" w:rsidR="002401A3" w:rsidRDefault="002401A3">
      <w:r>
        <w:separator/>
      </w:r>
    </w:p>
  </w:endnote>
  <w:endnote w:type="continuationSeparator" w:id="0">
    <w:p w14:paraId="40D53AD4" w14:textId="77777777" w:rsidR="002401A3" w:rsidRDefault="0024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F2E2B" w14:textId="77777777" w:rsidR="002401A3" w:rsidRDefault="002401A3">
      <w:r>
        <w:separator/>
      </w:r>
    </w:p>
  </w:footnote>
  <w:footnote w:type="continuationSeparator" w:id="0">
    <w:p w14:paraId="2D26BA42" w14:textId="77777777" w:rsidR="002401A3" w:rsidRDefault="0024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7620" w14:textId="140B2E9C" w:rsidR="00AD32DA" w:rsidRDefault="000640FD">
    <w:pPr>
      <w:spacing w:line="200" w:lineRule="exact"/>
    </w:pPr>
    <w:r>
      <w:rPr>
        <w:noProof/>
        <w:lang w:eastAsia="es-ES"/>
      </w:rPr>
      <w:drawing>
        <wp:anchor distT="0" distB="0" distL="114300" distR="114300" simplePos="0" relativeHeight="251663360" behindDoc="0" locked="0" layoutInCell="1" allowOverlap="1" wp14:anchorId="4D657F69" wp14:editId="69BFED45">
          <wp:simplePos x="0" y="0"/>
          <wp:positionH relativeFrom="margin">
            <wp:posOffset>73660</wp:posOffset>
          </wp:positionH>
          <wp:positionV relativeFrom="paragraph">
            <wp:posOffset>212725</wp:posOffset>
          </wp:positionV>
          <wp:extent cx="1164590" cy="4146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2496BDF"/>
    <w:multiLevelType w:val="hybridMultilevel"/>
    <w:tmpl w:val="2A3EED68"/>
    <w:lvl w:ilvl="0" w:tplc="91D66632">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D1C30"/>
    <w:multiLevelType w:val="hybridMultilevel"/>
    <w:tmpl w:val="268E697C"/>
    <w:lvl w:ilvl="0" w:tplc="1CA2B5AE">
      <w:numFmt w:val="bullet"/>
      <w:lvlText w:val="-"/>
      <w:lvlJc w:val="left"/>
      <w:pPr>
        <w:ind w:left="720" w:hanging="360"/>
      </w:pPr>
      <w:rPr>
        <w:rFonts w:ascii="Arial" w:eastAsia="Times New Roman" w:hAnsi="Arial" w:cs="Aria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41219EE"/>
    <w:multiLevelType w:val="multilevel"/>
    <w:tmpl w:val="41E662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DB581B"/>
    <w:multiLevelType w:val="hybridMultilevel"/>
    <w:tmpl w:val="9A8ED134"/>
    <w:lvl w:ilvl="0" w:tplc="208A924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B960FD3"/>
    <w:multiLevelType w:val="hybridMultilevel"/>
    <w:tmpl w:val="2E6C452A"/>
    <w:lvl w:ilvl="0" w:tplc="FF84368E">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E76FA8"/>
    <w:multiLevelType w:val="hybridMultilevel"/>
    <w:tmpl w:val="1B74BC00"/>
    <w:lvl w:ilvl="0" w:tplc="404E53D2">
      <w:start w:val="1"/>
      <w:numFmt w:val="lowerLetter"/>
      <w:lvlText w:val="%1)"/>
      <w:lvlJc w:val="left"/>
      <w:pPr>
        <w:ind w:left="720" w:hanging="360"/>
      </w:pPr>
      <w:rPr>
        <w:rFonts w:eastAsia="Arial Unicode MS"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7E5898"/>
    <w:multiLevelType w:val="hybridMultilevel"/>
    <w:tmpl w:val="7602B082"/>
    <w:lvl w:ilvl="0" w:tplc="83643674">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3C5ECF"/>
    <w:multiLevelType w:val="hybridMultilevel"/>
    <w:tmpl w:val="0CF68C78"/>
    <w:lvl w:ilvl="0" w:tplc="CDB4FD8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63C74EB"/>
    <w:multiLevelType w:val="hybridMultilevel"/>
    <w:tmpl w:val="098A5EF0"/>
    <w:lvl w:ilvl="0" w:tplc="04EA091E">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CF14F4"/>
    <w:multiLevelType w:val="hybridMultilevel"/>
    <w:tmpl w:val="E8883F6A"/>
    <w:lvl w:ilvl="0" w:tplc="2354A262">
      <w:numFmt w:val="bullet"/>
      <w:lvlText w:val="-"/>
      <w:lvlJc w:val="left"/>
      <w:pPr>
        <w:ind w:left="1068" w:hanging="360"/>
      </w:pPr>
      <w:rPr>
        <w:rFonts w:ascii="Arial" w:eastAsia="Times New Roman" w:hAnsi="Arial" w:cs="Arial"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3"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6" w15:restartNumberingAfterBreak="0">
    <w:nsid w:val="7B106635"/>
    <w:multiLevelType w:val="hybridMultilevel"/>
    <w:tmpl w:val="98AEFA4C"/>
    <w:lvl w:ilvl="0" w:tplc="06BA7BBE">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3251069">
    <w:abstractNumId w:val="17"/>
  </w:num>
  <w:num w:numId="2" w16cid:durableId="232812281">
    <w:abstractNumId w:val="14"/>
  </w:num>
  <w:num w:numId="3" w16cid:durableId="1774208274">
    <w:abstractNumId w:val="15"/>
  </w:num>
  <w:num w:numId="4" w16cid:durableId="1614941487">
    <w:abstractNumId w:val="0"/>
    <w:lvlOverride w:ilvl="0">
      <w:lvl w:ilvl="0">
        <w:start w:val="65535"/>
        <w:numFmt w:val="bullet"/>
        <w:lvlText w:val="—"/>
        <w:legacy w:legacy="1" w:legacySpace="0" w:legacyIndent="197"/>
        <w:lvlJc w:val="left"/>
        <w:rPr>
          <w:rFonts w:ascii="Arial" w:hAnsi="Arial" w:cs="Arial" w:hint="default"/>
        </w:rPr>
      </w:lvl>
    </w:lvlOverride>
  </w:num>
  <w:num w:numId="5" w16cid:durableId="1256591687">
    <w:abstractNumId w:val="2"/>
  </w:num>
  <w:num w:numId="6" w16cid:durableId="1616136955">
    <w:abstractNumId w:val="11"/>
  </w:num>
  <w:num w:numId="7" w16cid:durableId="1121338298">
    <w:abstractNumId w:val="16"/>
  </w:num>
  <w:num w:numId="8" w16cid:durableId="1063673422">
    <w:abstractNumId w:val="1"/>
  </w:num>
  <w:num w:numId="9" w16cid:durableId="77364543">
    <w:abstractNumId w:val="6"/>
  </w:num>
  <w:num w:numId="10" w16cid:durableId="130752207">
    <w:abstractNumId w:val="8"/>
  </w:num>
  <w:num w:numId="11" w16cid:durableId="1873879338">
    <w:abstractNumId w:val="9"/>
  </w:num>
  <w:num w:numId="12" w16cid:durableId="1033725414">
    <w:abstractNumId w:val="9"/>
  </w:num>
  <w:num w:numId="13" w16cid:durableId="11951954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677793">
    <w:abstractNumId w:val="3"/>
  </w:num>
  <w:num w:numId="15" w16cid:durableId="1478650747">
    <w:abstractNumId w:val="13"/>
  </w:num>
  <w:num w:numId="16" w16cid:durableId="16635061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69802">
    <w:abstractNumId w:val="5"/>
  </w:num>
  <w:num w:numId="18" w16cid:durableId="142936771">
    <w:abstractNumId w:val="12"/>
  </w:num>
  <w:num w:numId="19" w16cid:durableId="2091199317">
    <w:abstractNumId w:val="7"/>
  </w:num>
  <w:num w:numId="20" w16cid:durableId="535118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FD"/>
    <w:rsid w:val="000221A0"/>
    <w:rsid w:val="000309A1"/>
    <w:rsid w:val="0004236C"/>
    <w:rsid w:val="00055F5E"/>
    <w:rsid w:val="000561BA"/>
    <w:rsid w:val="0006187E"/>
    <w:rsid w:val="000640FD"/>
    <w:rsid w:val="000764C1"/>
    <w:rsid w:val="000961AA"/>
    <w:rsid w:val="000A1233"/>
    <w:rsid w:val="000A671A"/>
    <w:rsid w:val="000C026B"/>
    <w:rsid w:val="000D04FD"/>
    <w:rsid w:val="000D2239"/>
    <w:rsid w:val="000E5B20"/>
    <w:rsid w:val="001118AB"/>
    <w:rsid w:val="00114F54"/>
    <w:rsid w:val="00117853"/>
    <w:rsid w:val="00117C96"/>
    <w:rsid w:val="001255E8"/>
    <w:rsid w:val="00131731"/>
    <w:rsid w:val="0016223B"/>
    <w:rsid w:val="00165EDA"/>
    <w:rsid w:val="001722D9"/>
    <w:rsid w:val="00177658"/>
    <w:rsid w:val="00187862"/>
    <w:rsid w:val="0019476A"/>
    <w:rsid w:val="001A2FD8"/>
    <w:rsid w:val="001C5B19"/>
    <w:rsid w:val="001F073D"/>
    <w:rsid w:val="001F477E"/>
    <w:rsid w:val="00206F4F"/>
    <w:rsid w:val="00213DD0"/>
    <w:rsid w:val="002235EE"/>
    <w:rsid w:val="0022787A"/>
    <w:rsid w:val="002401A3"/>
    <w:rsid w:val="00240BA9"/>
    <w:rsid w:val="00250859"/>
    <w:rsid w:val="00263756"/>
    <w:rsid w:val="0027271E"/>
    <w:rsid w:val="00275290"/>
    <w:rsid w:val="0027655D"/>
    <w:rsid w:val="00276915"/>
    <w:rsid w:val="00277830"/>
    <w:rsid w:val="0028767A"/>
    <w:rsid w:val="00291B08"/>
    <w:rsid w:val="002B0349"/>
    <w:rsid w:val="002E4D59"/>
    <w:rsid w:val="002E57A4"/>
    <w:rsid w:val="0030601B"/>
    <w:rsid w:val="00311B36"/>
    <w:rsid w:val="00330314"/>
    <w:rsid w:val="00360A84"/>
    <w:rsid w:val="00372716"/>
    <w:rsid w:val="00372A1B"/>
    <w:rsid w:val="0038354A"/>
    <w:rsid w:val="00385F1B"/>
    <w:rsid w:val="00390BFF"/>
    <w:rsid w:val="00390D39"/>
    <w:rsid w:val="00394E6E"/>
    <w:rsid w:val="003A5214"/>
    <w:rsid w:val="003B04C9"/>
    <w:rsid w:val="003B49F6"/>
    <w:rsid w:val="003C2EEE"/>
    <w:rsid w:val="003C58C9"/>
    <w:rsid w:val="003E6796"/>
    <w:rsid w:val="003F0BAE"/>
    <w:rsid w:val="003F10AA"/>
    <w:rsid w:val="003F4952"/>
    <w:rsid w:val="004003BE"/>
    <w:rsid w:val="00401A5D"/>
    <w:rsid w:val="0041106E"/>
    <w:rsid w:val="00415CA5"/>
    <w:rsid w:val="00417349"/>
    <w:rsid w:val="00456411"/>
    <w:rsid w:val="004617D4"/>
    <w:rsid w:val="00462F8D"/>
    <w:rsid w:val="004634E4"/>
    <w:rsid w:val="00465D6F"/>
    <w:rsid w:val="00496BF3"/>
    <w:rsid w:val="004A0546"/>
    <w:rsid w:val="004A2B7E"/>
    <w:rsid w:val="004B288E"/>
    <w:rsid w:val="004B43F6"/>
    <w:rsid w:val="004B7124"/>
    <w:rsid w:val="004C0799"/>
    <w:rsid w:val="004C3B00"/>
    <w:rsid w:val="004D1643"/>
    <w:rsid w:val="00534DE1"/>
    <w:rsid w:val="005452AE"/>
    <w:rsid w:val="00576648"/>
    <w:rsid w:val="00581D88"/>
    <w:rsid w:val="00584FA9"/>
    <w:rsid w:val="00587AC8"/>
    <w:rsid w:val="005904DF"/>
    <w:rsid w:val="00591DDE"/>
    <w:rsid w:val="005A1488"/>
    <w:rsid w:val="005B0EFE"/>
    <w:rsid w:val="005B24FE"/>
    <w:rsid w:val="005D18AA"/>
    <w:rsid w:val="005D56CB"/>
    <w:rsid w:val="005E6D6E"/>
    <w:rsid w:val="005F2BEE"/>
    <w:rsid w:val="005F6943"/>
    <w:rsid w:val="0060374E"/>
    <w:rsid w:val="00603B9D"/>
    <w:rsid w:val="006154CB"/>
    <w:rsid w:val="0061626F"/>
    <w:rsid w:val="00627268"/>
    <w:rsid w:val="00687A92"/>
    <w:rsid w:val="006A01D3"/>
    <w:rsid w:val="006A4BC5"/>
    <w:rsid w:val="006D385F"/>
    <w:rsid w:val="006D444A"/>
    <w:rsid w:val="006F00D1"/>
    <w:rsid w:val="006F7453"/>
    <w:rsid w:val="006F78A9"/>
    <w:rsid w:val="007058B1"/>
    <w:rsid w:val="0071111E"/>
    <w:rsid w:val="007132C4"/>
    <w:rsid w:val="00722FBB"/>
    <w:rsid w:val="007365AB"/>
    <w:rsid w:val="00745A6D"/>
    <w:rsid w:val="0074601D"/>
    <w:rsid w:val="007464D5"/>
    <w:rsid w:val="00747A1F"/>
    <w:rsid w:val="007529D6"/>
    <w:rsid w:val="00755373"/>
    <w:rsid w:val="00761080"/>
    <w:rsid w:val="00766D1B"/>
    <w:rsid w:val="0079203C"/>
    <w:rsid w:val="00794E7E"/>
    <w:rsid w:val="007A2924"/>
    <w:rsid w:val="00801B3A"/>
    <w:rsid w:val="00804A65"/>
    <w:rsid w:val="008223CF"/>
    <w:rsid w:val="00831131"/>
    <w:rsid w:val="008330C9"/>
    <w:rsid w:val="008377C3"/>
    <w:rsid w:val="008441B4"/>
    <w:rsid w:val="00847B35"/>
    <w:rsid w:val="00853680"/>
    <w:rsid w:val="00854F39"/>
    <w:rsid w:val="00861677"/>
    <w:rsid w:val="00894F05"/>
    <w:rsid w:val="008B214D"/>
    <w:rsid w:val="008C1CF4"/>
    <w:rsid w:val="008F1A1C"/>
    <w:rsid w:val="00904161"/>
    <w:rsid w:val="009054D2"/>
    <w:rsid w:val="00910EDE"/>
    <w:rsid w:val="00911137"/>
    <w:rsid w:val="009142D1"/>
    <w:rsid w:val="00916C85"/>
    <w:rsid w:val="00920BD6"/>
    <w:rsid w:val="00920FF9"/>
    <w:rsid w:val="0092240F"/>
    <w:rsid w:val="009235C7"/>
    <w:rsid w:val="00924540"/>
    <w:rsid w:val="009473F5"/>
    <w:rsid w:val="00951DDA"/>
    <w:rsid w:val="00973453"/>
    <w:rsid w:val="0098055D"/>
    <w:rsid w:val="00997BBC"/>
    <w:rsid w:val="009A0AA8"/>
    <w:rsid w:val="009A652D"/>
    <w:rsid w:val="009B3697"/>
    <w:rsid w:val="009B4D63"/>
    <w:rsid w:val="009D3ACE"/>
    <w:rsid w:val="009D5B29"/>
    <w:rsid w:val="009E3078"/>
    <w:rsid w:val="009F1443"/>
    <w:rsid w:val="00A06D51"/>
    <w:rsid w:val="00A113F1"/>
    <w:rsid w:val="00A24F7B"/>
    <w:rsid w:val="00A3042B"/>
    <w:rsid w:val="00A33E5A"/>
    <w:rsid w:val="00A33FDA"/>
    <w:rsid w:val="00A45449"/>
    <w:rsid w:val="00A509F0"/>
    <w:rsid w:val="00A51469"/>
    <w:rsid w:val="00A514E1"/>
    <w:rsid w:val="00A57E65"/>
    <w:rsid w:val="00A66283"/>
    <w:rsid w:val="00A66DC7"/>
    <w:rsid w:val="00A818EC"/>
    <w:rsid w:val="00A93CAD"/>
    <w:rsid w:val="00AA0CCD"/>
    <w:rsid w:val="00AB0A2F"/>
    <w:rsid w:val="00AB552E"/>
    <w:rsid w:val="00AC5666"/>
    <w:rsid w:val="00AC70C9"/>
    <w:rsid w:val="00AD32DA"/>
    <w:rsid w:val="00AE64A3"/>
    <w:rsid w:val="00AF452E"/>
    <w:rsid w:val="00AF5B0A"/>
    <w:rsid w:val="00B17358"/>
    <w:rsid w:val="00B21DD4"/>
    <w:rsid w:val="00B23120"/>
    <w:rsid w:val="00B23C73"/>
    <w:rsid w:val="00B3619A"/>
    <w:rsid w:val="00B5031F"/>
    <w:rsid w:val="00B605B8"/>
    <w:rsid w:val="00B64643"/>
    <w:rsid w:val="00B65172"/>
    <w:rsid w:val="00B72554"/>
    <w:rsid w:val="00B7270B"/>
    <w:rsid w:val="00B86CF7"/>
    <w:rsid w:val="00B9028B"/>
    <w:rsid w:val="00B92608"/>
    <w:rsid w:val="00B96DA7"/>
    <w:rsid w:val="00BA2077"/>
    <w:rsid w:val="00BB05BB"/>
    <w:rsid w:val="00BB708A"/>
    <w:rsid w:val="00BC681D"/>
    <w:rsid w:val="00BE6D41"/>
    <w:rsid w:val="00BF5896"/>
    <w:rsid w:val="00BF6397"/>
    <w:rsid w:val="00C03BCC"/>
    <w:rsid w:val="00C124DD"/>
    <w:rsid w:val="00C177F3"/>
    <w:rsid w:val="00C34531"/>
    <w:rsid w:val="00C44CE0"/>
    <w:rsid w:val="00C50A53"/>
    <w:rsid w:val="00C71563"/>
    <w:rsid w:val="00C732E3"/>
    <w:rsid w:val="00C82341"/>
    <w:rsid w:val="00C84EF6"/>
    <w:rsid w:val="00C925CC"/>
    <w:rsid w:val="00C93B74"/>
    <w:rsid w:val="00CD08EA"/>
    <w:rsid w:val="00CD452D"/>
    <w:rsid w:val="00CD4625"/>
    <w:rsid w:val="00CD5408"/>
    <w:rsid w:val="00CD6ADA"/>
    <w:rsid w:val="00CD7F3A"/>
    <w:rsid w:val="00CE7A7A"/>
    <w:rsid w:val="00CF2228"/>
    <w:rsid w:val="00D0354B"/>
    <w:rsid w:val="00D05797"/>
    <w:rsid w:val="00D1100F"/>
    <w:rsid w:val="00D2777F"/>
    <w:rsid w:val="00D3453F"/>
    <w:rsid w:val="00D555A6"/>
    <w:rsid w:val="00D63208"/>
    <w:rsid w:val="00D66D66"/>
    <w:rsid w:val="00D71703"/>
    <w:rsid w:val="00D7448C"/>
    <w:rsid w:val="00D75B1E"/>
    <w:rsid w:val="00D804FB"/>
    <w:rsid w:val="00DA555C"/>
    <w:rsid w:val="00DB04E6"/>
    <w:rsid w:val="00DD1C52"/>
    <w:rsid w:val="00DE0967"/>
    <w:rsid w:val="00DE0BE1"/>
    <w:rsid w:val="00DE172F"/>
    <w:rsid w:val="00E00FA6"/>
    <w:rsid w:val="00E02929"/>
    <w:rsid w:val="00E05C31"/>
    <w:rsid w:val="00E11BB8"/>
    <w:rsid w:val="00E270FE"/>
    <w:rsid w:val="00E310C5"/>
    <w:rsid w:val="00E4184C"/>
    <w:rsid w:val="00E54246"/>
    <w:rsid w:val="00E60C0A"/>
    <w:rsid w:val="00E657A5"/>
    <w:rsid w:val="00E84C25"/>
    <w:rsid w:val="00E8630B"/>
    <w:rsid w:val="00EA0445"/>
    <w:rsid w:val="00EA3171"/>
    <w:rsid w:val="00EC7A99"/>
    <w:rsid w:val="00ED3E1B"/>
    <w:rsid w:val="00ED55EB"/>
    <w:rsid w:val="00EE35EA"/>
    <w:rsid w:val="00EE66B3"/>
    <w:rsid w:val="00EF506E"/>
    <w:rsid w:val="00EF75C2"/>
    <w:rsid w:val="00F00DF3"/>
    <w:rsid w:val="00F03C05"/>
    <w:rsid w:val="00F06576"/>
    <w:rsid w:val="00F203E0"/>
    <w:rsid w:val="00F23F78"/>
    <w:rsid w:val="00F30675"/>
    <w:rsid w:val="00F45289"/>
    <w:rsid w:val="00F47DF0"/>
    <w:rsid w:val="00F5755E"/>
    <w:rsid w:val="00FA0E87"/>
    <w:rsid w:val="00FB2295"/>
    <w:rsid w:val="00FC6988"/>
    <w:rsid w:val="00FD4A31"/>
    <w:rsid w:val="00FF6523"/>
    <w:rsid w:val="034FE258"/>
    <w:rsid w:val="03E96CDE"/>
    <w:rsid w:val="04D3C617"/>
    <w:rsid w:val="051B0059"/>
    <w:rsid w:val="059BD9D8"/>
    <w:rsid w:val="06B6CCF0"/>
    <w:rsid w:val="06F08EE1"/>
    <w:rsid w:val="077EC1DE"/>
    <w:rsid w:val="088EB18F"/>
    <w:rsid w:val="08A06738"/>
    <w:rsid w:val="0D25E2DC"/>
    <w:rsid w:val="0D8A329E"/>
    <w:rsid w:val="0F0CCA9E"/>
    <w:rsid w:val="0FBC3CB5"/>
    <w:rsid w:val="107E48CA"/>
    <w:rsid w:val="11319CC2"/>
    <w:rsid w:val="12BDF8B4"/>
    <w:rsid w:val="136DF3A8"/>
    <w:rsid w:val="138D63FA"/>
    <w:rsid w:val="15AA5B25"/>
    <w:rsid w:val="1B9334A1"/>
    <w:rsid w:val="1C666BAF"/>
    <w:rsid w:val="1CC8C65A"/>
    <w:rsid w:val="1DAEC760"/>
    <w:rsid w:val="1E87FD8F"/>
    <w:rsid w:val="216A99D9"/>
    <w:rsid w:val="21914B02"/>
    <w:rsid w:val="22294C89"/>
    <w:rsid w:val="22F0FD1A"/>
    <w:rsid w:val="233398B1"/>
    <w:rsid w:val="2616A54A"/>
    <w:rsid w:val="28230227"/>
    <w:rsid w:val="299E4521"/>
    <w:rsid w:val="2BD362EE"/>
    <w:rsid w:val="2DB4CB8E"/>
    <w:rsid w:val="30581D3E"/>
    <w:rsid w:val="3069CA1C"/>
    <w:rsid w:val="3073ED24"/>
    <w:rsid w:val="3080128E"/>
    <w:rsid w:val="30EEA199"/>
    <w:rsid w:val="325F1376"/>
    <w:rsid w:val="34F02EEF"/>
    <w:rsid w:val="35DEF2DA"/>
    <w:rsid w:val="360BEB6E"/>
    <w:rsid w:val="3ACAEEF9"/>
    <w:rsid w:val="3BDBD218"/>
    <w:rsid w:val="3E7FA378"/>
    <w:rsid w:val="401B73D9"/>
    <w:rsid w:val="406A022F"/>
    <w:rsid w:val="439BCA30"/>
    <w:rsid w:val="4B7E711F"/>
    <w:rsid w:val="4C2E9EE4"/>
    <w:rsid w:val="4DE2CD59"/>
    <w:rsid w:val="4E20A10B"/>
    <w:rsid w:val="4F3CE252"/>
    <w:rsid w:val="51D3AE0D"/>
    <w:rsid w:val="52A8029A"/>
    <w:rsid w:val="54438628"/>
    <w:rsid w:val="5443D2FB"/>
    <w:rsid w:val="55DFCED3"/>
    <w:rsid w:val="57293627"/>
    <w:rsid w:val="5AC2A050"/>
    <w:rsid w:val="5C466537"/>
    <w:rsid w:val="5DD6AD4B"/>
    <w:rsid w:val="61EC2346"/>
    <w:rsid w:val="61EF7B53"/>
    <w:rsid w:val="638F036F"/>
    <w:rsid w:val="63E4D08E"/>
    <w:rsid w:val="68051F8F"/>
    <w:rsid w:val="6A26227D"/>
    <w:rsid w:val="6C544B83"/>
    <w:rsid w:val="6D8BB2D4"/>
    <w:rsid w:val="6DB2ABE5"/>
    <w:rsid w:val="6DF9E89F"/>
    <w:rsid w:val="6FE4B359"/>
    <w:rsid w:val="6FF372AA"/>
    <w:rsid w:val="7141C819"/>
    <w:rsid w:val="73173E47"/>
    <w:rsid w:val="7548E520"/>
    <w:rsid w:val="77F3D57D"/>
    <w:rsid w:val="78BD5C7A"/>
    <w:rsid w:val="79777862"/>
    <w:rsid w:val="7BCBE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713E"/>
  <w15:chartTrackingRefBased/>
  <w15:docId w15:val="{F05AAE24-2C40-477D-A2BA-D31C733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5"/>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640FD"/>
    <w:pPr>
      <w:spacing w:after="0" w:line="240" w:lineRule="auto"/>
    </w:pPr>
    <w:rPr>
      <w:rFonts w:ascii="Times New Roman" w:eastAsia="Times New Roman" w:hAnsi="Times New Roman" w:cs="Times New Roman"/>
      <w:sz w:val="20"/>
      <w:szCs w:val="20"/>
      <w:lang w:val="en-US"/>
    </w:rPr>
  </w:style>
  <w:style w:type="paragraph" w:customStyle="1" w:styleId="Standard">
    <w:name w:val="Standard"/>
    <w:rsid w:val="000640FD"/>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
    <w:name w:val="Text body"/>
    <w:basedOn w:val="Standard"/>
    <w:rsid w:val="000640FD"/>
  </w:style>
  <w:style w:type="paragraph" w:styleId="Encabezado">
    <w:name w:val="header"/>
    <w:basedOn w:val="Normal"/>
    <w:link w:val="EncabezadoCar"/>
    <w:uiPriority w:val="99"/>
    <w:unhideWhenUsed/>
    <w:rsid w:val="00AE64A3"/>
    <w:pPr>
      <w:tabs>
        <w:tab w:val="center" w:pos="4252"/>
        <w:tab w:val="right" w:pos="8504"/>
      </w:tabs>
    </w:pPr>
  </w:style>
  <w:style w:type="character" w:customStyle="1" w:styleId="EncabezadoCar">
    <w:name w:val="Encabezado Car"/>
    <w:basedOn w:val="Fuentedeprrafopredeter"/>
    <w:link w:val="Encabezado"/>
    <w:uiPriority w:val="99"/>
    <w:rsid w:val="00AE64A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E64A3"/>
    <w:pPr>
      <w:tabs>
        <w:tab w:val="center" w:pos="4252"/>
        <w:tab w:val="right" w:pos="8504"/>
      </w:tabs>
    </w:pPr>
  </w:style>
  <w:style w:type="character" w:customStyle="1" w:styleId="PiedepginaCar">
    <w:name w:val="Pie de página Car"/>
    <w:basedOn w:val="Fuentedeprrafopredeter"/>
    <w:link w:val="Piedepgina"/>
    <w:uiPriority w:val="99"/>
    <w:rsid w:val="00AE64A3"/>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514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4E1"/>
    <w:rPr>
      <w:rFonts w:ascii="Segoe UI" w:eastAsia="Times New Roman" w:hAnsi="Segoe UI" w:cs="Segoe UI"/>
      <w:sz w:val="18"/>
      <w:szCs w:val="18"/>
    </w:rPr>
  </w:style>
  <w:style w:type="paragraph" w:styleId="Prrafodelista">
    <w:name w:val="List Paragraph"/>
    <w:basedOn w:val="Normal"/>
    <w:uiPriority w:val="34"/>
    <w:qFormat/>
    <w:rsid w:val="00854F39"/>
    <w:pPr>
      <w:ind w:left="720"/>
      <w:contextualSpacing/>
    </w:pPr>
  </w:style>
  <w:style w:type="paragraph" w:customStyle="1" w:styleId="Poromisin">
    <w:name w:val="Por omisión"/>
    <w:rsid w:val="0085368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ES"/>
      <w14:textOutline w14:w="0" w14:cap="flat" w14:cmpd="sng" w14:algn="ctr">
        <w14:noFill/>
        <w14:prstDash w14:val="solid"/>
        <w14:bevel/>
      </w14:textOutline>
    </w:rPr>
  </w:style>
  <w:style w:type="paragraph" w:customStyle="1" w:styleId="parrafo">
    <w:name w:val="parrafo"/>
    <w:basedOn w:val="Normal"/>
    <w:rsid w:val="00911137"/>
    <w:pPr>
      <w:spacing w:before="100" w:beforeAutospacing="1" w:after="100" w:afterAutospacing="1"/>
    </w:pPr>
    <w:rPr>
      <w:sz w:val="24"/>
      <w:szCs w:val="24"/>
      <w:lang w:eastAsia="es-ES"/>
    </w:rPr>
  </w:style>
  <w:style w:type="paragraph" w:customStyle="1" w:styleId="parrafo2">
    <w:name w:val="parrafo_2"/>
    <w:basedOn w:val="Normal"/>
    <w:rsid w:val="00911137"/>
    <w:pPr>
      <w:spacing w:before="100" w:beforeAutospacing="1" w:after="100" w:afterAutospacing="1"/>
    </w:pPr>
    <w:rPr>
      <w:sz w:val="24"/>
      <w:szCs w:val="24"/>
      <w:lang w:eastAsia="es-ES"/>
    </w:rPr>
  </w:style>
  <w:style w:type="character" w:customStyle="1" w:styleId="Ninguno">
    <w:name w:val="Ninguno"/>
    <w:rsid w:val="00627268"/>
  </w:style>
  <w:style w:type="paragraph" w:customStyle="1" w:styleId="Cuerpo">
    <w:name w:val="Cuerpo"/>
    <w:rsid w:val="00627268"/>
    <w:pPr>
      <w:spacing w:after="0" w:line="240" w:lineRule="auto"/>
    </w:pPr>
    <w:rPr>
      <w:rFonts w:ascii="Helvetica Neue" w:eastAsia="Arial Unicode MS" w:hAnsi="Helvetica Neue" w:cs="Arial Unicode M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5687">
      <w:bodyDiv w:val="1"/>
      <w:marLeft w:val="0"/>
      <w:marRight w:val="0"/>
      <w:marTop w:val="0"/>
      <w:marBottom w:val="0"/>
      <w:divBdr>
        <w:top w:val="none" w:sz="0" w:space="0" w:color="auto"/>
        <w:left w:val="none" w:sz="0" w:space="0" w:color="auto"/>
        <w:bottom w:val="none" w:sz="0" w:space="0" w:color="auto"/>
        <w:right w:val="none" w:sz="0" w:space="0" w:color="auto"/>
      </w:divBdr>
    </w:div>
    <w:div w:id="109472771">
      <w:bodyDiv w:val="1"/>
      <w:marLeft w:val="0"/>
      <w:marRight w:val="0"/>
      <w:marTop w:val="0"/>
      <w:marBottom w:val="0"/>
      <w:divBdr>
        <w:top w:val="none" w:sz="0" w:space="0" w:color="auto"/>
        <w:left w:val="none" w:sz="0" w:space="0" w:color="auto"/>
        <w:bottom w:val="none" w:sz="0" w:space="0" w:color="auto"/>
        <w:right w:val="none" w:sz="0" w:space="0" w:color="auto"/>
      </w:divBdr>
    </w:div>
    <w:div w:id="193227857">
      <w:bodyDiv w:val="1"/>
      <w:marLeft w:val="0"/>
      <w:marRight w:val="0"/>
      <w:marTop w:val="0"/>
      <w:marBottom w:val="0"/>
      <w:divBdr>
        <w:top w:val="none" w:sz="0" w:space="0" w:color="auto"/>
        <w:left w:val="none" w:sz="0" w:space="0" w:color="auto"/>
        <w:bottom w:val="none" w:sz="0" w:space="0" w:color="auto"/>
        <w:right w:val="none" w:sz="0" w:space="0" w:color="auto"/>
      </w:divBdr>
    </w:div>
    <w:div w:id="216670275">
      <w:bodyDiv w:val="1"/>
      <w:marLeft w:val="0"/>
      <w:marRight w:val="0"/>
      <w:marTop w:val="0"/>
      <w:marBottom w:val="0"/>
      <w:divBdr>
        <w:top w:val="none" w:sz="0" w:space="0" w:color="auto"/>
        <w:left w:val="none" w:sz="0" w:space="0" w:color="auto"/>
        <w:bottom w:val="none" w:sz="0" w:space="0" w:color="auto"/>
        <w:right w:val="none" w:sz="0" w:space="0" w:color="auto"/>
      </w:divBdr>
    </w:div>
    <w:div w:id="519708213">
      <w:bodyDiv w:val="1"/>
      <w:marLeft w:val="0"/>
      <w:marRight w:val="0"/>
      <w:marTop w:val="0"/>
      <w:marBottom w:val="0"/>
      <w:divBdr>
        <w:top w:val="none" w:sz="0" w:space="0" w:color="auto"/>
        <w:left w:val="none" w:sz="0" w:space="0" w:color="auto"/>
        <w:bottom w:val="none" w:sz="0" w:space="0" w:color="auto"/>
        <w:right w:val="none" w:sz="0" w:space="0" w:color="auto"/>
      </w:divBdr>
    </w:div>
    <w:div w:id="1134567618">
      <w:bodyDiv w:val="1"/>
      <w:marLeft w:val="0"/>
      <w:marRight w:val="0"/>
      <w:marTop w:val="0"/>
      <w:marBottom w:val="0"/>
      <w:divBdr>
        <w:top w:val="none" w:sz="0" w:space="0" w:color="auto"/>
        <w:left w:val="none" w:sz="0" w:space="0" w:color="auto"/>
        <w:bottom w:val="none" w:sz="0" w:space="0" w:color="auto"/>
        <w:right w:val="none" w:sz="0" w:space="0" w:color="auto"/>
      </w:divBdr>
    </w:div>
    <w:div w:id="1351177057">
      <w:bodyDiv w:val="1"/>
      <w:marLeft w:val="0"/>
      <w:marRight w:val="0"/>
      <w:marTop w:val="0"/>
      <w:marBottom w:val="0"/>
      <w:divBdr>
        <w:top w:val="none" w:sz="0" w:space="0" w:color="auto"/>
        <w:left w:val="none" w:sz="0" w:space="0" w:color="auto"/>
        <w:bottom w:val="none" w:sz="0" w:space="0" w:color="auto"/>
        <w:right w:val="none" w:sz="0" w:space="0" w:color="auto"/>
      </w:divBdr>
    </w:div>
    <w:div w:id="1639527867">
      <w:bodyDiv w:val="1"/>
      <w:marLeft w:val="0"/>
      <w:marRight w:val="0"/>
      <w:marTop w:val="0"/>
      <w:marBottom w:val="0"/>
      <w:divBdr>
        <w:top w:val="none" w:sz="0" w:space="0" w:color="auto"/>
        <w:left w:val="none" w:sz="0" w:space="0" w:color="auto"/>
        <w:bottom w:val="none" w:sz="0" w:space="0" w:color="auto"/>
        <w:right w:val="none" w:sz="0" w:space="0" w:color="auto"/>
      </w:divBdr>
    </w:div>
    <w:div w:id="1889485529">
      <w:bodyDiv w:val="1"/>
      <w:marLeft w:val="0"/>
      <w:marRight w:val="0"/>
      <w:marTop w:val="0"/>
      <w:marBottom w:val="0"/>
      <w:divBdr>
        <w:top w:val="none" w:sz="0" w:space="0" w:color="auto"/>
        <w:left w:val="none" w:sz="0" w:space="0" w:color="auto"/>
        <w:bottom w:val="none" w:sz="0" w:space="0" w:color="auto"/>
        <w:right w:val="none" w:sz="0" w:space="0" w:color="auto"/>
      </w:divBdr>
    </w:div>
    <w:div w:id="206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badf99-5f63-4dcb-8d72-65ab6ef68f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BBC577FBE8A4488C1B57DD717ECCAC" ma:contentTypeVersion="8" ma:contentTypeDescription="Crear nuevo documento." ma:contentTypeScope="" ma:versionID="0f0a960a1aab5211f9ad547592979a05">
  <xsd:schema xmlns:xsd="http://www.w3.org/2001/XMLSchema" xmlns:xs="http://www.w3.org/2001/XMLSchema" xmlns:p="http://schemas.microsoft.com/office/2006/metadata/properties" xmlns:ns3="07badf99-5f63-4dcb-8d72-65ab6ef68fc6" xmlns:ns4="242f9575-7ddd-4ce6-988b-6094f6e48b02" targetNamespace="http://schemas.microsoft.com/office/2006/metadata/properties" ma:root="true" ma:fieldsID="0132661b0794bdf425d567b9098bfea5" ns3:_="" ns4:_="">
    <xsd:import namespace="07badf99-5f63-4dcb-8d72-65ab6ef68fc6"/>
    <xsd:import namespace="242f9575-7ddd-4ce6-988b-6094f6e48b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df99-5f63-4dcb-8d72-65ab6ef68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f9575-7ddd-4ce6-988b-6094f6e48b0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05439-60FA-4FE8-A7AE-5629ADDB1D1D}">
  <ds:schemaRefs>
    <ds:schemaRef ds:uri="http://schemas.microsoft.com/office/2006/metadata/properties"/>
    <ds:schemaRef ds:uri="http://schemas.microsoft.com/office/infopath/2007/PartnerControls"/>
    <ds:schemaRef ds:uri="07badf99-5f63-4dcb-8d72-65ab6ef68fc6"/>
  </ds:schemaRefs>
</ds:datastoreItem>
</file>

<file path=customXml/itemProps2.xml><?xml version="1.0" encoding="utf-8"?>
<ds:datastoreItem xmlns:ds="http://schemas.openxmlformats.org/officeDocument/2006/customXml" ds:itemID="{448A5B5C-D62F-464E-BFD5-6EB88BC20AB0}">
  <ds:schemaRefs>
    <ds:schemaRef ds:uri="http://schemas.openxmlformats.org/officeDocument/2006/bibliography"/>
  </ds:schemaRefs>
</ds:datastoreItem>
</file>

<file path=customXml/itemProps3.xml><?xml version="1.0" encoding="utf-8"?>
<ds:datastoreItem xmlns:ds="http://schemas.openxmlformats.org/officeDocument/2006/customXml" ds:itemID="{E14412A3-39A9-45C1-9C57-40C8998DA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df99-5f63-4dcb-8d72-65ab6ef68fc6"/>
    <ds:schemaRef ds:uri="242f9575-7ddd-4ce6-988b-6094f6e48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23D94-6D01-419A-A77B-5E89E67C6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6485</Words>
  <Characters>35670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Laura Ramírez Barbosa</cp:lastModifiedBy>
  <cp:revision>57</cp:revision>
  <cp:lastPrinted>2021-04-26T13:57:00Z</cp:lastPrinted>
  <dcterms:created xsi:type="dcterms:W3CDTF">2025-02-28T14:26:00Z</dcterms:created>
  <dcterms:modified xsi:type="dcterms:W3CDTF">2025-03-12T10:44:00Z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0x0101002CBBC577FBE8A4488C1B57DD717ECCAC</vt:lpwstr>
  </property>
</Properties>
</file>